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3B" w:rsidRDefault="009E36D0" w:rsidP="001E2B3B">
      <w:pPr>
        <w:rPr>
          <w:rFonts w:ascii="Times New Roman" w:hAnsi="Times New Roman"/>
          <w:b/>
          <w:bCs/>
          <w:sz w:val="28"/>
          <w:szCs w:val="28"/>
          <w:lang w:val="uk-UA"/>
        </w:rPr>
      </w:pPr>
      <w:r>
        <w:rPr>
          <w:noProof/>
          <w:lang w:eastAsia="ru-RU"/>
        </w:rPr>
        <w:drawing>
          <wp:anchor distT="0" distB="0" distL="114300" distR="114300" simplePos="0" relativeHeight="251657728" behindDoc="0" locked="0" layoutInCell="1" allowOverlap="1">
            <wp:simplePos x="0" y="0"/>
            <wp:positionH relativeFrom="column">
              <wp:posOffset>2648585</wp:posOffset>
            </wp:positionH>
            <wp:positionV relativeFrom="paragraph">
              <wp:posOffset>3810</wp:posOffset>
            </wp:positionV>
            <wp:extent cx="619125" cy="61912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100000"/>
                    </a:blip>
                    <a:srcRect r="26123"/>
                    <a:stretch>
                      <a:fillRect/>
                    </a:stretch>
                  </pic:blipFill>
                  <pic:spPr bwMode="auto">
                    <a:xfrm>
                      <a:off x="0" y="0"/>
                      <a:ext cx="619125" cy="619125"/>
                    </a:xfrm>
                    <a:prstGeom prst="rect">
                      <a:avLst/>
                    </a:prstGeom>
                    <a:noFill/>
                    <a:ln w="9525">
                      <a:noFill/>
                      <a:miter lim="800000"/>
                      <a:headEnd/>
                      <a:tailEnd/>
                    </a:ln>
                  </pic:spPr>
                </pic:pic>
              </a:graphicData>
            </a:graphic>
          </wp:anchor>
        </w:drawing>
      </w:r>
      <w:r w:rsidR="00DD3685">
        <w:rPr>
          <w:rFonts w:ascii="Times New Roman" w:hAnsi="Times New Roman"/>
          <w:b/>
          <w:bCs/>
          <w:sz w:val="28"/>
          <w:szCs w:val="28"/>
          <w:lang w:val="uk-UA"/>
        </w:rPr>
        <w:t xml:space="preserve"> </w:t>
      </w:r>
    </w:p>
    <w:p w:rsidR="001E2B3B" w:rsidRPr="009D4519" w:rsidRDefault="001E2B3B" w:rsidP="001E2B3B">
      <w:pPr>
        <w:rPr>
          <w:rFonts w:ascii="Times New Roman" w:hAnsi="Times New Roman"/>
          <w:b/>
          <w:bCs/>
          <w:sz w:val="28"/>
          <w:szCs w:val="28"/>
          <w:lang w:val="uk-UA"/>
        </w:rPr>
      </w:pPr>
    </w:p>
    <w:p w:rsidR="00500455" w:rsidRPr="00722DD8" w:rsidRDefault="00500455" w:rsidP="00500455">
      <w:pPr>
        <w:spacing w:after="240"/>
        <w:ind w:left="-284" w:firstLine="426"/>
        <w:jc w:val="center"/>
        <w:rPr>
          <w:rFonts w:ascii="Times New Roman" w:hAnsi="Times New Roman"/>
          <w:b/>
          <w:bCs/>
          <w:sz w:val="28"/>
          <w:szCs w:val="28"/>
        </w:rPr>
      </w:pPr>
      <w:r w:rsidRPr="00722DD8">
        <w:rPr>
          <w:rFonts w:ascii="Times New Roman" w:hAnsi="Times New Roman"/>
          <w:b/>
          <w:bCs/>
          <w:sz w:val="28"/>
          <w:szCs w:val="28"/>
        </w:rPr>
        <w:t>УКРАЇНА</w:t>
      </w:r>
    </w:p>
    <w:p w:rsidR="00500455" w:rsidRPr="00ED658C" w:rsidRDefault="00500455" w:rsidP="00500455">
      <w:pPr>
        <w:ind w:left="-284" w:firstLine="426"/>
        <w:jc w:val="center"/>
        <w:rPr>
          <w:rFonts w:ascii="Times New Roman" w:hAnsi="Times New Roman"/>
          <w:b/>
          <w:bCs/>
          <w:sz w:val="28"/>
          <w:szCs w:val="28"/>
        </w:rPr>
      </w:pPr>
      <w:proofErr w:type="gramStart"/>
      <w:r w:rsidRPr="00722DD8">
        <w:rPr>
          <w:rFonts w:ascii="Times New Roman" w:hAnsi="Times New Roman"/>
          <w:b/>
          <w:bCs/>
          <w:sz w:val="28"/>
          <w:szCs w:val="28"/>
        </w:rPr>
        <w:t>СР</w:t>
      </w:r>
      <w:proofErr w:type="gramEnd"/>
      <w:r w:rsidRPr="00722DD8">
        <w:rPr>
          <w:rFonts w:ascii="Times New Roman" w:hAnsi="Times New Roman"/>
          <w:b/>
          <w:bCs/>
          <w:sz w:val="28"/>
          <w:szCs w:val="28"/>
        </w:rPr>
        <w:t>ІБНЯНСЬКА СЕЛИЩНА РАДА</w:t>
      </w:r>
    </w:p>
    <w:p w:rsidR="00500455" w:rsidRPr="009D4519" w:rsidRDefault="00500455" w:rsidP="00500455">
      <w:pPr>
        <w:pStyle w:val="a3"/>
        <w:spacing w:before="0" w:beforeAutospacing="0" w:after="0" w:afterAutospacing="0"/>
        <w:ind w:left="-284" w:right="35" w:firstLine="426"/>
        <w:jc w:val="center"/>
        <w:rPr>
          <w:color w:val="000000"/>
          <w:sz w:val="20"/>
          <w:szCs w:val="20"/>
        </w:rPr>
      </w:pPr>
    </w:p>
    <w:p w:rsidR="00500455" w:rsidRPr="009D4519" w:rsidRDefault="00500455" w:rsidP="00500455">
      <w:pPr>
        <w:pStyle w:val="a3"/>
        <w:spacing w:before="0" w:beforeAutospacing="0" w:after="0" w:afterAutospacing="0"/>
        <w:ind w:left="-284" w:right="35" w:firstLine="426"/>
        <w:jc w:val="center"/>
        <w:rPr>
          <w:b/>
          <w:color w:val="000000"/>
          <w:sz w:val="28"/>
          <w:szCs w:val="28"/>
        </w:rPr>
      </w:pPr>
      <w:r w:rsidRPr="009D4519">
        <w:rPr>
          <w:b/>
          <w:color w:val="000000"/>
          <w:sz w:val="28"/>
          <w:szCs w:val="28"/>
        </w:rPr>
        <w:t>ВИКОНАВЧИЙ КОМІТЕТ</w:t>
      </w:r>
    </w:p>
    <w:p w:rsidR="00500455" w:rsidRDefault="00500455" w:rsidP="00500455">
      <w:pPr>
        <w:autoSpaceDE w:val="0"/>
        <w:autoSpaceDN w:val="0"/>
        <w:adjustRightInd w:val="0"/>
        <w:ind w:left="-284" w:firstLine="426"/>
        <w:jc w:val="center"/>
        <w:rPr>
          <w:rFonts w:ascii="Times New Roman" w:hAnsi="Times New Roman"/>
          <w:b/>
          <w:bCs/>
          <w:sz w:val="28"/>
          <w:szCs w:val="28"/>
        </w:rPr>
      </w:pPr>
      <w:proofErr w:type="gramStart"/>
      <w:r w:rsidRPr="009D4519">
        <w:rPr>
          <w:rFonts w:ascii="Times New Roman" w:hAnsi="Times New Roman"/>
          <w:b/>
          <w:bCs/>
          <w:sz w:val="28"/>
          <w:szCs w:val="28"/>
        </w:rPr>
        <w:t>Р</w:t>
      </w:r>
      <w:proofErr w:type="gramEnd"/>
      <w:r w:rsidRPr="009D4519">
        <w:rPr>
          <w:rFonts w:ascii="Times New Roman" w:hAnsi="Times New Roman"/>
          <w:b/>
          <w:bCs/>
          <w:sz w:val="28"/>
          <w:szCs w:val="28"/>
        </w:rPr>
        <w:t>ІШЕННЯ</w:t>
      </w:r>
    </w:p>
    <w:p w:rsidR="00500455" w:rsidRPr="00F37F24" w:rsidRDefault="00500455" w:rsidP="00500455">
      <w:pPr>
        <w:spacing w:after="0"/>
        <w:jc w:val="both"/>
        <w:rPr>
          <w:rFonts w:ascii="Times New Roman" w:hAnsi="Times New Roman"/>
          <w:b/>
          <w:bCs/>
          <w:sz w:val="16"/>
          <w:szCs w:val="16"/>
          <w:lang w:val="uk-UA"/>
        </w:rPr>
      </w:pPr>
    </w:p>
    <w:p w:rsidR="00500455" w:rsidRPr="009D4519" w:rsidRDefault="00B20737" w:rsidP="005F7065">
      <w:pPr>
        <w:tabs>
          <w:tab w:val="left" w:pos="567"/>
        </w:tabs>
        <w:spacing w:after="0"/>
        <w:rPr>
          <w:rFonts w:ascii="Times New Roman" w:hAnsi="Times New Roman"/>
          <w:sz w:val="28"/>
          <w:szCs w:val="28"/>
          <w:lang w:val="uk-UA"/>
        </w:rPr>
      </w:pPr>
      <w:r>
        <w:rPr>
          <w:rFonts w:ascii="Times New Roman" w:hAnsi="Times New Roman"/>
          <w:bCs/>
          <w:sz w:val="28"/>
          <w:szCs w:val="28"/>
          <w:lang w:val="uk-UA"/>
        </w:rPr>
        <w:t>20</w:t>
      </w:r>
      <w:r w:rsidR="006E2B90">
        <w:rPr>
          <w:rFonts w:ascii="Times New Roman" w:hAnsi="Times New Roman"/>
          <w:bCs/>
          <w:sz w:val="28"/>
          <w:szCs w:val="28"/>
          <w:lang w:val="uk-UA"/>
        </w:rPr>
        <w:t xml:space="preserve"> </w:t>
      </w:r>
      <w:r w:rsidR="00D53CC4">
        <w:rPr>
          <w:rFonts w:ascii="Times New Roman" w:hAnsi="Times New Roman"/>
          <w:bCs/>
          <w:sz w:val="28"/>
          <w:szCs w:val="28"/>
          <w:lang w:val="uk-UA"/>
        </w:rPr>
        <w:t>сер</w:t>
      </w:r>
      <w:r w:rsidR="005F7065">
        <w:rPr>
          <w:rFonts w:ascii="Times New Roman" w:hAnsi="Times New Roman"/>
          <w:bCs/>
          <w:sz w:val="28"/>
          <w:szCs w:val="28"/>
          <w:lang w:val="uk-UA"/>
        </w:rPr>
        <w:t>пня</w:t>
      </w:r>
      <w:r w:rsidR="00500455">
        <w:rPr>
          <w:rFonts w:ascii="Times New Roman" w:hAnsi="Times New Roman"/>
          <w:sz w:val="28"/>
          <w:szCs w:val="28"/>
          <w:lang w:val="uk-UA"/>
        </w:rPr>
        <w:t xml:space="preserve"> 2024</w:t>
      </w:r>
      <w:r w:rsidR="00500455" w:rsidRPr="009D4519">
        <w:rPr>
          <w:rFonts w:ascii="Times New Roman" w:hAnsi="Times New Roman"/>
          <w:sz w:val="28"/>
          <w:szCs w:val="28"/>
          <w:lang w:val="uk-UA"/>
        </w:rPr>
        <w:t xml:space="preserve"> р</w:t>
      </w:r>
      <w:r w:rsidR="00500455">
        <w:rPr>
          <w:rFonts w:ascii="Times New Roman" w:hAnsi="Times New Roman"/>
          <w:sz w:val="28"/>
          <w:szCs w:val="28"/>
          <w:lang w:val="uk-UA"/>
        </w:rPr>
        <w:t xml:space="preserve">оку     </w:t>
      </w:r>
      <w:r w:rsidR="00500455">
        <w:rPr>
          <w:rFonts w:ascii="Times New Roman" w:hAnsi="Times New Roman"/>
          <w:sz w:val="28"/>
          <w:szCs w:val="28"/>
          <w:lang w:val="uk-UA"/>
        </w:rPr>
        <w:tab/>
      </w:r>
      <w:r w:rsidR="00500455">
        <w:rPr>
          <w:rFonts w:ascii="Times New Roman" w:hAnsi="Times New Roman"/>
          <w:sz w:val="28"/>
          <w:szCs w:val="28"/>
          <w:lang w:val="uk-UA"/>
        </w:rPr>
        <w:tab/>
      </w:r>
      <w:r w:rsidR="00500455">
        <w:rPr>
          <w:rFonts w:ascii="Times New Roman" w:hAnsi="Times New Roman"/>
          <w:sz w:val="28"/>
          <w:szCs w:val="28"/>
          <w:lang w:val="uk-UA"/>
        </w:rPr>
        <w:tab/>
        <w:t>селище Срібне</w:t>
      </w:r>
      <w:r w:rsidR="00500455">
        <w:rPr>
          <w:rFonts w:ascii="Times New Roman" w:hAnsi="Times New Roman"/>
          <w:sz w:val="28"/>
          <w:szCs w:val="28"/>
          <w:lang w:val="uk-UA"/>
        </w:rPr>
        <w:tab/>
        <w:t xml:space="preserve">         </w:t>
      </w:r>
      <w:r w:rsidR="00500455">
        <w:rPr>
          <w:rFonts w:ascii="Times New Roman" w:hAnsi="Times New Roman"/>
          <w:sz w:val="28"/>
          <w:szCs w:val="28"/>
          <w:lang w:val="uk-UA"/>
        </w:rPr>
        <w:tab/>
        <w:t xml:space="preserve">     </w:t>
      </w:r>
      <w:r w:rsidR="00500455">
        <w:rPr>
          <w:rFonts w:ascii="Times New Roman" w:hAnsi="Times New Roman"/>
          <w:sz w:val="28"/>
          <w:szCs w:val="28"/>
          <w:lang w:val="uk-UA"/>
        </w:rPr>
        <w:tab/>
        <w:t xml:space="preserve">           № </w:t>
      </w:r>
      <w:r w:rsidR="00CA124E">
        <w:rPr>
          <w:rFonts w:ascii="Times New Roman" w:hAnsi="Times New Roman"/>
          <w:sz w:val="28"/>
          <w:szCs w:val="28"/>
          <w:lang w:val="uk-UA"/>
        </w:rPr>
        <w:t>464</w:t>
      </w:r>
    </w:p>
    <w:p w:rsidR="00D53CC4" w:rsidRPr="00D53CC4" w:rsidRDefault="00D53CC4" w:rsidP="00D53CC4">
      <w:pPr>
        <w:spacing w:after="0"/>
        <w:rPr>
          <w:rFonts w:ascii="Times New Roman" w:hAnsi="Times New Roman"/>
          <w:sz w:val="28"/>
          <w:szCs w:val="28"/>
          <w:lang w:val="uk-UA"/>
        </w:rPr>
      </w:pPr>
    </w:p>
    <w:p w:rsidR="00BC48B5" w:rsidRDefault="00BC48B5" w:rsidP="00BC48B5">
      <w:pPr>
        <w:pStyle w:val="ac"/>
        <w:jc w:val="both"/>
        <w:rPr>
          <w:rFonts w:ascii="Times New Roman" w:hAnsi="Times New Roman"/>
          <w:b/>
          <w:sz w:val="28"/>
          <w:szCs w:val="28"/>
        </w:rPr>
      </w:pPr>
      <w:r w:rsidRPr="0024686F">
        <w:rPr>
          <w:rFonts w:ascii="Times New Roman" w:hAnsi="Times New Roman"/>
          <w:b/>
          <w:sz w:val="28"/>
          <w:szCs w:val="28"/>
        </w:rPr>
        <w:t xml:space="preserve">Про роботу </w:t>
      </w:r>
      <w:r>
        <w:rPr>
          <w:rFonts w:ascii="Times New Roman" w:hAnsi="Times New Roman"/>
          <w:b/>
          <w:sz w:val="28"/>
          <w:szCs w:val="28"/>
        </w:rPr>
        <w:t>із</w:t>
      </w:r>
      <w:r w:rsidRPr="0024686F">
        <w:rPr>
          <w:rFonts w:ascii="Times New Roman" w:hAnsi="Times New Roman"/>
          <w:b/>
          <w:sz w:val="28"/>
          <w:szCs w:val="28"/>
        </w:rPr>
        <w:t xml:space="preserve"> зверненнями</w:t>
      </w:r>
      <w:r>
        <w:rPr>
          <w:rFonts w:ascii="Times New Roman" w:hAnsi="Times New Roman"/>
          <w:b/>
          <w:sz w:val="28"/>
          <w:szCs w:val="28"/>
        </w:rPr>
        <w:t xml:space="preserve"> </w:t>
      </w:r>
      <w:r w:rsidRPr="0024686F">
        <w:rPr>
          <w:rFonts w:ascii="Times New Roman" w:hAnsi="Times New Roman"/>
          <w:b/>
          <w:sz w:val="28"/>
          <w:szCs w:val="28"/>
        </w:rPr>
        <w:t>громадян</w:t>
      </w:r>
    </w:p>
    <w:p w:rsidR="00BC48B5" w:rsidRDefault="00BC48B5" w:rsidP="00BC48B5">
      <w:pPr>
        <w:pStyle w:val="ac"/>
        <w:jc w:val="both"/>
        <w:rPr>
          <w:rFonts w:ascii="Times New Roman" w:hAnsi="Times New Roman"/>
          <w:b/>
          <w:sz w:val="28"/>
          <w:szCs w:val="28"/>
        </w:rPr>
      </w:pPr>
      <w:r w:rsidRPr="0024686F">
        <w:rPr>
          <w:rFonts w:ascii="Times New Roman" w:hAnsi="Times New Roman"/>
          <w:b/>
          <w:sz w:val="28"/>
          <w:szCs w:val="28"/>
        </w:rPr>
        <w:t xml:space="preserve">за </w:t>
      </w:r>
      <w:r w:rsidRPr="00DA4FC0">
        <w:rPr>
          <w:rFonts w:ascii="Times New Roman" w:hAnsi="Times New Roman"/>
          <w:b/>
          <w:sz w:val="28"/>
          <w:szCs w:val="28"/>
          <w:lang w:val="en-US"/>
        </w:rPr>
        <w:t>I</w:t>
      </w:r>
      <w:r w:rsidRPr="009E0FF1">
        <w:rPr>
          <w:rFonts w:ascii="Times New Roman" w:hAnsi="Times New Roman"/>
          <w:b/>
          <w:sz w:val="28"/>
          <w:szCs w:val="28"/>
        </w:rPr>
        <w:t xml:space="preserve"> півріччя </w:t>
      </w:r>
      <w:r w:rsidRPr="00DA4FC0">
        <w:rPr>
          <w:rFonts w:ascii="Times New Roman" w:hAnsi="Times New Roman"/>
          <w:b/>
          <w:sz w:val="28"/>
          <w:szCs w:val="28"/>
        </w:rPr>
        <w:t>202</w:t>
      </w:r>
      <w:r>
        <w:rPr>
          <w:rFonts w:ascii="Times New Roman" w:hAnsi="Times New Roman"/>
          <w:b/>
          <w:sz w:val="28"/>
          <w:szCs w:val="28"/>
        </w:rPr>
        <w:t>4</w:t>
      </w:r>
      <w:r w:rsidRPr="00DA4FC0">
        <w:rPr>
          <w:rFonts w:ascii="Times New Roman" w:hAnsi="Times New Roman"/>
          <w:b/>
          <w:sz w:val="28"/>
          <w:szCs w:val="28"/>
        </w:rPr>
        <w:t xml:space="preserve"> року</w:t>
      </w:r>
    </w:p>
    <w:p w:rsidR="00BC48B5" w:rsidRDefault="00BC48B5" w:rsidP="00BC48B5">
      <w:pPr>
        <w:pStyle w:val="ac"/>
        <w:jc w:val="both"/>
        <w:rPr>
          <w:rFonts w:ascii="Times New Roman" w:hAnsi="Times New Roman"/>
          <w:b/>
          <w:sz w:val="28"/>
          <w:szCs w:val="28"/>
        </w:rPr>
      </w:pPr>
    </w:p>
    <w:p w:rsidR="00BC48B5" w:rsidRDefault="00BC48B5" w:rsidP="00BC48B5">
      <w:pPr>
        <w:pStyle w:val="ac"/>
        <w:ind w:left="709"/>
        <w:jc w:val="both"/>
        <w:rPr>
          <w:rFonts w:ascii="Times New Roman" w:hAnsi="Times New Roman"/>
          <w:b/>
          <w:sz w:val="16"/>
          <w:szCs w:val="16"/>
        </w:rPr>
      </w:pPr>
    </w:p>
    <w:p w:rsidR="00BC48B5" w:rsidRDefault="00BC48B5" w:rsidP="00BC48B5">
      <w:pPr>
        <w:pStyle w:val="ac"/>
        <w:ind w:firstLine="567"/>
        <w:jc w:val="both"/>
        <w:rPr>
          <w:rFonts w:ascii="Times New Roman" w:hAnsi="Times New Roman"/>
          <w:b/>
          <w:sz w:val="28"/>
          <w:szCs w:val="28"/>
        </w:rPr>
      </w:pPr>
      <w:r>
        <w:rPr>
          <w:rFonts w:ascii="Times New Roman" w:hAnsi="Times New Roman"/>
          <w:sz w:val="28"/>
          <w:szCs w:val="28"/>
        </w:rPr>
        <w:t>З</w:t>
      </w:r>
      <w:r w:rsidRPr="006E50A2">
        <w:rPr>
          <w:rFonts w:ascii="Times New Roman" w:hAnsi="Times New Roman"/>
          <w:sz w:val="28"/>
          <w:szCs w:val="28"/>
        </w:rPr>
        <w:t>аслухавши інформацію</w:t>
      </w:r>
      <w:r>
        <w:rPr>
          <w:rFonts w:ascii="Times New Roman" w:hAnsi="Times New Roman"/>
          <w:sz w:val="28"/>
          <w:szCs w:val="28"/>
        </w:rPr>
        <w:t xml:space="preserve"> н</w:t>
      </w:r>
      <w:r w:rsidRPr="00076F8B">
        <w:rPr>
          <w:rFonts w:ascii="Times New Roman" w:hAnsi="Times New Roman"/>
          <w:sz w:val="28"/>
          <w:szCs w:val="28"/>
        </w:rPr>
        <w:t>ачальник</w:t>
      </w:r>
      <w:r>
        <w:rPr>
          <w:rFonts w:ascii="Times New Roman" w:hAnsi="Times New Roman"/>
          <w:sz w:val="28"/>
          <w:szCs w:val="28"/>
        </w:rPr>
        <w:t>а</w:t>
      </w:r>
      <w:r w:rsidRPr="00076F8B">
        <w:rPr>
          <w:rFonts w:ascii="Times New Roman" w:hAnsi="Times New Roman"/>
          <w:sz w:val="28"/>
          <w:szCs w:val="28"/>
        </w:rPr>
        <w:t xml:space="preserve"> відділу </w:t>
      </w:r>
      <w:r w:rsidRPr="00076F8B">
        <w:rPr>
          <w:rFonts w:ascii="Times New Roman" w:hAnsi="Times New Roman"/>
          <w:color w:val="000000"/>
          <w:sz w:val="28"/>
          <w:szCs w:val="28"/>
        </w:rPr>
        <w:t xml:space="preserve">по роботі із зверненнями громадян та </w:t>
      </w:r>
      <w:r w:rsidR="0073365B" w:rsidRPr="00076F8B">
        <w:rPr>
          <w:rFonts w:ascii="Times New Roman" w:hAnsi="Times New Roman"/>
          <w:color w:val="000000"/>
          <w:sz w:val="28"/>
          <w:szCs w:val="28"/>
        </w:rPr>
        <w:t>комп’ютерного</w:t>
      </w:r>
      <w:r w:rsidRPr="00076F8B">
        <w:rPr>
          <w:rFonts w:ascii="Times New Roman" w:hAnsi="Times New Roman"/>
          <w:color w:val="000000"/>
          <w:sz w:val="28"/>
          <w:szCs w:val="28"/>
        </w:rPr>
        <w:t xml:space="preserve"> забезпечення Срібнянської селищної ради</w:t>
      </w:r>
      <w:r>
        <w:rPr>
          <w:rFonts w:ascii="Times New Roman" w:hAnsi="Times New Roman"/>
          <w:color w:val="000000"/>
          <w:sz w:val="28"/>
          <w:szCs w:val="28"/>
        </w:rPr>
        <w:t xml:space="preserve"> Ігоря МОСТОВОГО</w:t>
      </w:r>
      <w:r>
        <w:rPr>
          <w:rFonts w:ascii="Times New Roman" w:hAnsi="Times New Roman"/>
          <w:sz w:val="28"/>
          <w:szCs w:val="28"/>
        </w:rPr>
        <w:t xml:space="preserve"> про підсумки роботи із зверненнями громадян</w:t>
      </w:r>
      <w:r w:rsidRPr="007549D1">
        <w:rPr>
          <w:rFonts w:ascii="Times New Roman" w:hAnsi="Times New Roman"/>
          <w:sz w:val="28"/>
          <w:szCs w:val="28"/>
        </w:rPr>
        <w:t xml:space="preserve"> </w:t>
      </w:r>
      <w:r>
        <w:rPr>
          <w:rFonts w:ascii="Times New Roman" w:hAnsi="Times New Roman"/>
          <w:sz w:val="28"/>
          <w:szCs w:val="28"/>
        </w:rPr>
        <w:t>в Срібнянській селищній раді</w:t>
      </w:r>
      <w:r w:rsidRPr="00B97EF4">
        <w:rPr>
          <w:rFonts w:ascii="Times New Roman" w:hAnsi="Times New Roman"/>
          <w:color w:val="333333"/>
          <w:sz w:val="28"/>
          <w:szCs w:val="28"/>
          <w:shd w:val="clear" w:color="auto" w:fill="FFFFFF"/>
        </w:rPr>
        <w:t xml:space="preserve">, </w:t>
      </w:r>
      <w:r w:rsidRPr="00DC65B7">
        <w:rPr>
          <w:rFonts w:ascii="Times New Roman" w:hAnsi="Times New Roman"/>
          <w:sz w:val="28"/>
          <w:szCs w:val="28"/>
          <w:shd w:val="clear" w:color="auto" w:fill="FFFFFF"/>
        </w:rPr>
        <w:t>здійснення контролю за станом цієї роботи</w:t>
      </w:r>
      <w:r w:rsidRPr="00B97EF4">
        <w:rPr>
          <w:rFonts w:ascii="Times New Roman" w:hAnsi="Times New Roman"/>
          <w:sz w:val="28"/>
          <w:szCs w:val="28"/>
          <w:shd w:val="clear" w:color="auto" w:fill="FFFFFF"/>
        </w:rPr>
        <w:t xml:space="preserve"> на</w:t>
      </w:r>
      <w:r w:rsidRPr="00026663">
        <w:rPr>
          <w:rFonts w:ascii="Times New Roman" w:hAnsi="Times New Roman"/>
          <w:sz w:val="28"/>
          <w:szCs w:val="28"/>
          <w:shd w:val="clear" w:color="auto" w:fill="FFFFFF"/>
        </w:rPr>
        <w:t xml:space="preserve"> підприємства</w:t>
      </w:r>
      <w:r>
        <w:rPr>
          <w:rFonts w:ascii="Times New Roman" w:hAnsi="Times New Roman"/>
          <w:sz w:val="28"/>
          <w:szCs w:val="28"/>
          <w:shd w:val="clear" w:color="auto" w:fill="FFFFFF"/>
        </w:rPr>
        <w:t>х</w:t>
      </w:r>
      <w:r w:rsidRPr="00026663">
        <w:rPr>
          <w:rFonts w:ascii="Times New Roman" w:hAnsi="Times New Roman"/>
          <w:sz w:val="28"/>
          <w:szCs w:val="28"/>
          <w:shd w:val="clear" w:color="auto" w:fill="FFFFFF"/>
        </w:rPr>
        <w:t>, в установ</w:t>
      </w:r>
      <w:r>
        <w:rPr>
          <w:rFonts w:ascii="Times New Roman" w:hAnsi="Times New Roman"/>
          <w:sz w:val="28"/>
          <w:szCs w:val="28"/>
          <w:shd w:val="clear" w:color="auto" w:fill="FFFFFF"/>
        </w:rPr>
        <w:t>ах</w:t>
      </w:r>
      <w:r w:rsidRPr="00026663">
        <w:rPr>
          <w:rFonts w:ascii="Times New Roman" w:hAnsi="Times New Roman"/>
          <w:sz w:val="28"/>
          <w:szCs w:val="28"/>
          <w:shd w:val="clear" w:color="auto" w:fill="FFFFFF"/>
        </w:rPr>
        <w:t xml:space="preserve"> та організаці</w:t>
      </w:r>
      <w:r>
        <w:rPr>
          <w:rFonts w:ascii="Times New Roman" w:hAnsi="Times New Roman"/>
          <w:sz w:val="28"/>
          <w:szCs w:val="28"/>
          <w:shd w:val="clear" w:color="auto" w:fill="FFFFFF"/>
        </w:rPr>
        <w:t>ях</w:t>
      </w:r>
      <w:r w:rsidRPr="00026663">
        <w:rPr>
          <w:rFonts w:ascii="Times New Roman" w:hAnsi="Times New Roman"/>
          <w:sz w:val="28"/>
          <w:szCs w:val="28"/>
          <w:shd w:val="clear" w:color="auto" w:fill="FFFFFF"/>
        </w:rPr>
        <w:t xml:space="preserve"> незалежно від форм власності</w:t>
      </w:r>
      <w:r w:rsidRPr="007549D1">
        <w:rPr>
          <w:rFonts w:ascii="Times New Roman" w:hAnsi="Times New Roman"/>
          <w:sz w:val="28"/>
          <w:szCs w:val="28"/>
        </w:rPr>
        <w:t xml:space="preserve"> </w:t>
      </w:r>
      <w:r>
        <w:rPr>
          <w:rFonts w:ascii="Times New Roman" w:hAnsi="Times New Roman"/>
          <w:sz w:val="28"/>
          <w:szCs w:val="28"/>
        </w:rPr>
        <w:t>за</w:t>
      </w:r>
      <w:r w:rsidRPr="009D3C00">
        <w:rPr>
          <w:rFonts w:ascii="Times New Roman" w:hAnsi="Times New Roman"/>
          <w:sz w:val="28"/>
          <w:szCs w:val="28"/>
        </w:rPr>
        <w:t xml:space="preserve">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півріччя 2024 року</w:t>
      </w:r>
      <w:r>
        <w:rPr>
          <w:rFonts w:ascii="Times New Roman" w:hAnsi="Times New Roman"/>
          <w:sz w:val="28"/>
          <w:szCs w:val="28"/>
        </w:rPr>
        <w:t>, к</w:t>
      </w:r>
      <w:r w:rsidRPr="006E50A2">
        <w:rPr>
          <w:rFonts w:ascii="Times New Roman" w:hAnsi="Times New Roman"/>
          <w:sz w:val="28"/>
          <w:szCs w:val="28"/>
        </w:rPr>
        <w:t>еруючись</w:t>
      </w:r>
      <w:r>
        <w:rPr>
          <w:rFonts w:ascii="Times New Roman" w:hAnsi="Times New Roman"/>
          <w:sz w:val="28"/>
          <w:szCs w:val="28"/>
        </w:rPr>
        <w:t xml:space="preserve"> пп.</w:t>
      </w:r>
      <w:r w:rsidRPr="006E50A2">
        <w:rPr>
          <w:rFonts w:ascii="Times New Roman" w:hAnsi="Times New Roman"/>
          <w:sz w:val="28"/>
          <w:szCs w:val="28"/>
        </w:rPr>
        <w:t>1</w:t>
      </w:r>
      <w:r>
        <w:rPr>
          <w:rFonts w:ascii="Times New Roman" w:hAnsi="Times New Roman"/>
          <w:sz w:val="28"/>
          <w:szCs w:val="28"/>
        </w:rPr>
        <w:t xml:space="preserve"> п</w:t>
      </w:r>
      <w:r w:rsidRPr="006E50A2">
        <w:rPr>
          <w:rFonts w:ascii="Times New Roman" w:hAnsi="Times New Roman"/>
          <w:sz w:val="28"/>
          <w:szCs w:val="28"/>
        </w:rPr>
        <w:t>.</w:t>
      </w:r>
      <w:r>
        <w:rPr>
          <w:rFonts w:ascii="Times New Roman" w:hAnsi="Times New Roman"/>
          <w:sz w:val="28"/>
          <w:szCs w:val="28"/>
        </w:rPr>
        <w:t xml:space="preserve"> </w:t>
      </w:r>
      <w:r w:rsidRPr="006E50A2">
        <w:rPr>
          <w:rFonts w:ascii="Times New Roman" w:hAnsi="Times New Roman"/>
          <w:sz w:val="28"/>
          <w:szCs w:val="28"/>
        </w:rPr>
        <w:t>б</w:t>
      </w:r>
      <w:r>
        <w:rPr>
          <w:rFonts w:ascii="Times New Roman" w:hAnsi="Times New Roman"/>
          <w:sz w:val="28"/>
          <w:szCs w:val="28"/>
        </w:rPr>
        <w:t xml:space="preserve"> ч. першої</w:t>
      </w:r>
      <w:r w:rsidRPr="006E50A2">
        <w:rPr>
          <w:rFonts w:ascii="Times New Roman" w:hAnsi="Times New Roman"/>
          <w:sz w:val="28"/>
          <w:szCs w:val="28"/>
        </w:rPr>
        <w:t xml:space="preserve"> ст.38</w:t>
      </w:r>
      <w:r>
        <w:rPr>
          <w:rFonts w:ascii="Times New Roman" w:hAnsi="Times New Roman"/>
          <w:sz w:val="28"/>
          <w:szCs w:val="28"/>
        </w:rPr>
        <w:t>, п.2 ч. другої ст.52, п.6 ст.59</w:t>
      </w:r>
      <w:r w:rsidRPr="006E50A2">
        <w:rPr>
          <w:rFonts w:ascii="Times New Roman" w:hAnsi="Times New Roman"/>
          <w:sz w:val="28"/>
          <w:szCs w:val="28"/>
        </w:rPr>
        <w:t xml:space="preserve"> Закону України «Про місцеве самоврядування в Україні», </w:t>
      </w:r>
      <w:r>
        <w:rPr>
          <w:rFonts w:ascii="Times New Roman" w:hAnsi="Times New Roman"/>
          <w:sz w:val="28"/>
          <w:szCs w:val="28"/>
        </w:rPr>
        <w:t>З</w:t>
      </w:r>
      <w:r w:rsidRPr="006E50A2">
        <w:rPr>
          <w:rFonts w:ascii="Times New Roman" w:hAnsi="Times New Roman"/>
          <w:sz w:val="28"/>
          <w:szCs w:val="28"/>
        </w:rPr>
        <w:t>акон</w:t>
      </w:r>
      <w:r>
        <w:rPr>
          <w:rFonts w:ascii="Times New Roman" w:hAnsi="Times New Roman"/>
          <w:sz w:val="28"/>
          <w:szCs w:val="28"/>
        </w:rPr>
        <w:t>ом</w:t>
      </w:r>
      <w:r w:rsidRPr="006E50A2">
        <w:rPr>
          <w:rFonts w:ascii="Times New Roman" w:hAnsi="Times New Roman"/>
          <w:sz w:val="28"/>
          <w:szCs w:val="28"/>
        </w:rPr>
        <w:t xml:space="preserve"> України «Про звернення громадян», Указ</w:t>
      </w:r>
      <w:r>
        <w:rPr>
          <w:rFonts w:ascii="Times New Roman" w:hAnsi="Times New Roman"/>
          <w:sz w:val="28"/>
          <w:szCs w:val="28"/>
        </w:rPr>
        <w:t>ом</w:t>
      </w:r>
      <w:r w:rsidRPr="006E50A2">
        <w:rPr>
          <w:rFonts w:ascii="Times New Roman" w:hAnsi="Times New Roman"/>
          <w:sz w:val="28"/>
          <w:szCs w:val="28"/>
        </w:rPr>
        <w:t xml:space="preserve">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DB773E">
        <w:rPr>
          <w:rFonts w:ascii="Times New Roman" w:hAnsi="Times New Roman"/>
          <w:sz w:val="28"/>
          <w:szCs w:val="28"/>
        </w:rPr>
        <w:t xml:space="preserve">виконавчий комітет </w:t>
      </w:r>
      <w:r w:rsidRPr="006E50A2">
        <w:rPr>
          <w:rFonts w:ascii="Times New Roman" w:hAnsi="Times New Roman"/>
          <w:b/>
          <w:sz w:val="28"/>
          <w:szCs w:val="28"/>
        </w:rPr>
        <w:t>вирішив:</w:t>
      </w:r>
    </w:p>
    <w:p w:rsidR="00BC48B5" w:rsidRDefault="00BC48B5" w:rsidP="00716C48">
      <w:pPr>
        <w:pStyle w:val="ac"/>
        <w:tabs>
          <w:tab w:val="left" w:pos="567"/>
        </w:tabs>
        <w:spacing w:before="120"/>
        <w:ind w:firstLine="567"/>
        <w:jc w:val="both"/>
        <w:rPr>
          <w:rFonts w:ascii="Times New Roman" w:hAnsi="Times New Roman"/>
          <w:sz w:val="28"/>
          <w:szCs w:val="28"/>
        </w:rPr>
      </w:pPr>
      <w:r>
        <w:rPr>
          <w:rFonts w:ascii="Times New Roman" w:hAnsi="Times New Roman"/>
          <w:sz w:val="28"/>
          <w:szCs w:val="28"/>
        </w:rPr>
        <w:t xml:space="preserve">1. </w:t>
      </w:r>
      <w:r w:rsidRPr="003C5EE3">
        <w:rPr>
          <w:rFonts w:ascii="Times New Roman" w:hAnsi="Times New Roman"/>
          <w:sz w:val="28"/>
          <w:szCs w:val="28"/>
        </w:rPr>
        <w:t xml:space="preserve">Інформацію </w:t>
      </w:r>
      <w:r>
        <w:rPr>
          <w:rFonts w:ascii="Times New Roman" w:hAnsi="Times New Roman"/>
          <w:sz w:val="28"/>
          <w:szCs w:val="28"/>
        </w:rPr>
        <w:t>н</w:t>
      </w:r>
      <w:r w:rsidRPr="00076F8B">
        <w:rPr>
          <w:rFonts w:ascii="Times New Roman" w:hAnsi="Times New Roman"/>
          <w:sz w:val="28"/>
          <w:szCs w:val="28"/>
        </w:rPr>
        <w:t>ачальник</w:t>
      </w:r>
      <w:r>
        <w:rPr>
          <w:rFonts w:ascii="Times New Roman" w:hAnsi="Times New Roman"/>
          <w:sz w:val="28"/>
          <w:szCs w:val="28"/>
        </w:rPr>
        <w:t>а</w:t>
      </w:r>
      <w:r w:rsidRPr="00076F8B">
        <w:rPr>
          <w:rFonts w:ascii="Times New Roman" w:hAnsi="Times New Roman"/>
          <w:sz w:val="28"/>
          <w:szCs w:val="28"/>
        </w:rPr>
        <w:t xml:space="preserve"> відділу </w:t>
      </w:r>
      <w:r w:rsidRPr="00076F8B">
        <w:rPr>
          <w:rFonts w:ascii="Times New Roman" w:hAnsi="Times New Roman"/>
          <w:color w:val="000000"/>
          <w:sz w:val="28"/>
          <w:szCs w:val="28"/>
        </w:rPr>
        <w:t>по роботі із зверненнями громадян та</w:t>
      </w:r>
      <w:r>
        <w:rPr>
          <w:rFonts w:ascii="Times New Roman" w:hAnsi="Times New Roman"/>
          <w:color w:val="000000"/>
          <w:sz w:val="28"/>
          <w:szCs w:val="28"/>
        </w:rPr>
        <w:t xml:space="preserve"> </w:t>
      </w:r>
      <w:r w:rsidR="0073365B" w:rsidRPr="00076F8B">
        <w:rPr>
          <w:rFonts w:ascii="Times New Roman" w:hAnsi="Times New Roman"/>
          <w:color w:val="000000"/>
          <w:sz w:val="28"/>
          <w:szCs w:val="28"/>
        </w:rPr>
        <w:t>комп’ютерного</w:t>
      </w:r>
      <w:r w:rsidRPr="00076F8B">
        <w:rPr>
          <w:rFonts w:ascii="Times New Roman" w:hAnsi="Times New Roman"/>
          <w:color w:val="000000"/>
          <w:sz w:val="28"/>
          <w:szCs w:val="28"/>
        </w:rPr>
        <w:t xml:space="preserve"> забезпечення </w:t>
      </w:r>
      <w:r>
        <w:rPr>
          <w:rFonts w:ascii="Times New Roman" w:hAnsi="Times New Roman"/>
          <w:color w:val="000000"/>
          <w:sz w:val="28"/>
          <w:szCs w:val="28"/>
        </w:rPr>
        <w:t>Ігоря МОСТОВОГО</w:t>
      </w:r>
      <w:r>
        <w:rPr>
          <w:rFonts w:ascii="Times New Roman" w:hAnsi="Times New Roman"/>
          <w:sz w:val="28"/>
          <w:szCs w:val="28"/>
        </w:rPr>
        <w:t xml:space="preserve"> про підсумки роботи із зверненнями громадян</w:t>
      </w:r>
      <w:r w:rsidRPr="007549D1">
        <w:rPr>
          <w:rFonts w:ascii="Times New Roman" w:hAnsi="Times New Roman"/>
          <w:sz w:val="28"/>
          <w:szCs w:val="28"/>
        </w:rPr>
        <w:t xml:space="preserve"> </w:t>
      </w:r>
      <w:r>
        <w:rPr>
          <w:rFonts w:ascii="Times New Roman" w:hAnsi="Times New Roman"/>
          <w:sz w:val="28"/>
          <w:szCs w:val="28"/>
        </w:rPr>
        <w:t>в Срібнянській селищній раді</w:t>
      </w:r>
      <w:r w:rsidRPr="00B97EF4">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Pr>
          <w:rFonts w:ascii="Times New Roman" w:hAnsi="Times New Roman"/>
          <w:color w:val="000000"/>
          <w:sz w:val="28"/>
          <w:szCs w:val="28"/>
          <w:shd w:val="clear" w:color="auto" w:fill="FFFFFF"/>
        </w:rPr>
        <w:t>здійснення</w:t>
      </w:r>
      <w:r>
        <w:rPr>
          <w:rFonts w:ascii="Times New Roman" w:hAnsi="Times New Roman"/>
          <w:color w:val="333333"/>
          <w:sz w:val="28"/>
          <w:szCs w:val="28"/>
          <w:shd w:val="clear" w:color="auto" w:fill="FFFFFF"/>
        </w:rPr>
        <w:t xml:space="preserve"> </w:t>
      </w:r>
      <w:r w:rsidRPr="00DC65B7">
        <w:rPr>
          <w:rFonts w:ascii="Times New Roman" w:hAnsi="Times New Roman"/>
          <w:sz w:val="28"/>
          <w:szCs w:val="28"/>
          <w:shd w:val="clear" w:color="auto" w:fill="FFFFFF"/>
        </w:rPr>
        <w:t>контролю за станом цієї роботи</w:t>
      </w:r>
      <w:r w:rsidRPr="00B97EF4">
        <w:rPr>
          <w:rFonts w:ascii="Times New Roman" w:hAnsi="Times New Roman"/>
          <w:sz w:val="28"/>
          <w:szCs w:val="28"/>
          <w:shd w:val="clear" w:color="auto" w:fill="FFFFFF"/>
        </w:rPr>
        <w:t xml:space="preserve"> на</w:t>
      </w:r>
      <w:r w:rsidRPr="00026663">
        <w:rPr>
          <w:rFonts w:ascii="Times New Roman" w:hAnsi="Times New Roman"/>
          <w:sz w:val="28"/>
          <w:szCs w:val="28"/>
          <w:shd w:val="clear" w:color="auto" w:fill="FFFFFF"/>
        </w:rPr>
        <w:t xml:space="preserve"> підприємства</w:t>
      </w:r>
      <w:r>
        <w:rPr>
          <w:rFonts w:ascii="Times New Roman" w:hAnsi="Times New Roman"/>
          <w:sz w:val="28"/>
          <w:szCs w:val="28"/>
          <w:shd w:val="clear" w:color="auto" w:fill="FFFFFF"/>
        </w:rPr>
        <w:t>х</w:t>
      </w:r>
      <w:r w:rsidRPr="00026663">
        <w:rPr>
          <w:rFonts w:ascii="Times New Roman" w:hAnsi="Times New Roman"/>
          <w:sz w:val="28"/>
          <w:szCs w:val="28"/>
          <w:shd w:val="clear" w:color="auto" w:fill="FFFFFF"/>
        </w:rPr>
        <w:t>, в установ</w:t>
      </w:r>
      <w:r>
        <w:rPr>
          <w:rFonts w:ascii="Times New Roman" w:hAnsi="Times New Roman"/>
          <w:sz w:val="28"/>
          <w:szCs w:val="28"/>
          <w:shd w:val="clear" w:color="auto" w:fill="FFFFFF"/>
        </w:rPr>
        <w:t>ах</w:t>
      </w:r>
      <w:r w:rsidRPr="00026663">
        <w:rPr>
          <w:rFonts w:ascii="Times New Roman" w:hAnsi="Times New Roman"/>
          <w:sz w:val="28"/>
          <w:szCs w:val="28"/>
          <w:shd w:val="clear" w:color="auto" w:fill="FFFFFF"/>
        </w:rPr>
        <w:t xml:space="preserve"> та організаці</w:t>
      </w:r>
      <w:r>
        <w:rPr>
          <w:rFonts w:ascii="Times New Roman" w:hAnsi="Times New Roman"/>
          <w:sz w:val="28"/>
          <w:szCs w:val="28"/>
          <w:shd w:val="clear" w:color="auto" w:fill="FFFFFF"/>
        </w:rPr>
        <w:t xml:space="preserve">ях </w:t>
      </w:r>
      <w:r w:rsidRPr="00026663">
        <w:rPr>
          <w:rFonts w:ascii="Times New Roman" w:hAnsi="Times New Roman"/>
          <w:sz w:val="28"/>
          <w:szCs w:val="28"/>
          <w:shd w:val="clear" w:color="auto" w:fill="FFFFFF"/>
        </w:rPr>
        <w:t xml:space="preserve"> незалежно від форм власності</w:t>
      </w:r>
      <w:r w:rsidRPr="007549D1">
        <w:rPr>
          <w:rFonts w:ascii="Times New Roman" w:hAnsi="Times New Roman"/>
          <w:sz w:val="28"/>
          <w:szCs w:val="28"/>
        </w:rPr>
        <w:t xml:space="preserve"> </w:t>
      </w:r>
      <w:r>
        <w:rPr>
          <w:rFonts w:ascii="Times New Roman" w:hAnsi="Times New Roman"/>
          <w:sz w:val="28"/>
          <w:szCs w:val="28"/>
        </w:rPr>
        <w:t>за</w:t>
      </w:r>
      <w:r w:rsidRPr="009D3C00">
        <w:rPr>
          <w:rFonts w:ascii="Times New Roman" w:hAnsi="Times New Roman"/>
          <w:sz w:val="28"/>
          <w:szCs w:val="28"/>
        </w:rPr>
        <w:t xml:space="preserve">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півріччя 2024 року</w:t>
      </w:r>
      <w:r>
        <w:rPr>
          <w:rFonts w:ascii="Times New Roman" w:hAnsi="Times New Roman"/>
          <w:sz w:val="28"/>
          <w:szCs w:val="28"/>
        </w:rPr>
        <w:t>, взяти до відома (додається).</w:t>
      </w:r>
    </w:p>
    <w:p w:rsidR="008D1DA2" w:rsidRPr="00DA4FC0" w:rsidRDefault="008D1DA2" w:rsidP="00716C48">
      <w:pPr>
        <w:pStyle w:val="ac"/>
        <w:tabs>
          <w:tab w:val="left" w:pos="567"/>
        </w:tabs>
        <w:spacing w:before="120"/>
        <w:ind w:firstLine="567"/>
        <w:jc w:val="both"/>
        <w:rPr>
          <w:rFonts w:ascii="Times New Roman" w:hAnsi="Times New Roman"/>
          <w:sz w:val="16"/>
          <w:szCs w:val="16"/>
        </w:rPr>
      </w:pPr>
    </w:p>
    <w:p w:rsidR="00BC48B5" w:rsidRDefault="00BC48B5" w:rsidP="00BC48B5">
      <w:pPr>
        <w:pStyle w:val="ac"/>
        <w:spacing w:before="120"/>
        <w:ind w:firstLine="567"/>
        <w:jc w:val="both"/>
        <w:rPr>
          <w:rFonts w:ascii="Times New Roman" w:hAnsi="Times New Roman"/>
          <w:sz w:val="28"/>
          <w:szCs w:val="28"/>
        </w:rPr>
      </w:pPr>
      <w:r>
        <w:rPr>
          <w:rFonts w:ascii="Times New Roman" w:hAnsi="Times New Roman"/>
          <w:sz w:val="28"/>
          <w:szCs w:val="28"/>
        </w:rPr>
        <w:t>2. Н</w:t>
      </w:r>
      <w:r w:rsidRPr="00076F8B">
        <w:rPr>
          <w:rFonts w:ascii="Times New Roman" w:hAnsi="Times New Roman"/>
          <w:sz w:val="28"/>
          <w:szCs w:val="28"/>
        </w:rPr>
        <w:t>ачальник</w:t>
      </w:r>
      <w:r>
        <w:rPr>
          <w:rFonts w:ascii="Times New Roman" w:hAnsi="Times New Roman"/>
          <w:sz w:val="28"/>
          <w:szCs w:val="28"/>
        </w:rPr>
        <w:t xml:space="preserve">у </w:t>
      </w:r>
      <w:r w:rsidRPr="00076F8B">
        <w:rPr>
          <w:rFonts w:ascii="Times New Roman" w:hAnsi="Times New Roman"/>
          <w:sz w:val="28"/>
          <w:szCs w:val="28"/>
        </w:rPr>
        <w:t xml:space="preserve">відділу </w:t>
      </w:r>
      <w:r w:rsidRPr="00076F8B">
        <w:rPr>
          <w:rFonts w:ascii="Times New Roman" w:hAnsi="Times New Roman"/>
          <w:color w:val="000000"/>
          <w:sz w:val="28"/>
          <w:szCs w:val="28"/>
        </w:rPr>
        <w:t>по</w:t>
      </w:r>
      <w:r>
        <w:rPr>
          <w:rFonts w:ascii="Times New Roman" w:hAnsi="Times New Roman"/>
          <w:color w:val="000000"/>
          <w:sz w:val="28"/>
          <w:szCs w:val="28"/>
        </w:rPr>
        <w:t xml:space="preserve"> </w:t>
      </w:r>
      <w:r w:rsidRPr="00076F8B">
        <w:rPr>
          <w:rFonts w:ascii="Times New Roman" w:hAnsi="Times New Roman"/>
          <w:color w:val="000000"/>
          <w:sz w:val="28"/>
          <w:szCs w:val="28"/>
        </w:rPr>
        <w:t>роботі із</w:t>
      </w:r>
      <w:r>
        <w:rPr>
          <w:rFonts w:ascii="Times New Roman" w:hAnsi="Times New Roman"/>
          <w:color w:val="000000"/>
          <w:sz w:val="28"/>
          <w:szCs w:val="28"/>
        </w:rPr>
        <w:t xml:space="preserve"> </w:t>
      </w:r>
      <w:r w:rsidRPr="00076F8B">
        <w:rPr>
          <w:rFonts w:ascii="Times New Roman" w:hAnsi="Times New Roman"/>
          <w:color w:val="000000"/>
          <w:sz w:val="28"/>
          <w:szCs w:val="28"/>
        </w:rPr>
        <w:t>зверненнями</w:t>
      </w:r>
      <w:r>
        <w:rPr>
          <w:rFonts w:ascii="Times New Roman" w:hAnsi="Times New Roman"/>
          <w:color w:val="000000"/>
          <w:sz w:val="28"/>
          <w:szCs w:val="28"/>
        </w:rPr>
        <w:t xml:space="preserve"> </w:t>
      </w:r>
      <w:r w:rsidRPr="00076F8B">
        <w:rPr>
          <w:rFonts w:ascii="Times New Roman" w:hAnsi="Times New Roman"/>
          <w:color w:val="000000"/>
          <w:sz w:val="28"/>
          <w:szCs w:val="28"/>
        </w:rPr>
        <w:t>громадян та</w:t>
      </w:r>
      <w:r>
        <w:rPr>
          <w:rFonts w:ascii="Times New Roman" w:hAnsi="Times New Roman"/>
          <w:color w:val="000000"/>
          <w:sz w:val="28"/>
          <w:szCs w:val="28"/>
        </w:rPr>
        <w:t xml:space="preserve"> </w:t>
      </w:r>
      <w:proofErr w:type="spellStart"/>
      <w:r w:rsidRPr="00076F8B">
        <w:rPr>
          <w:rFonts w:ascii="Times New Roman" w:hAnsi="Times New Roman"/>
          <w:color w:val="000000"/>
          <w:sz w:val="28"/>
          <w:szCs w:val="28"/>
        </w:rPr>
        <w:t>компֹ’ютерного</w:t>
      </w:r>
      <w:proofErr w:type="spellEnd"/>
      <w:r w:rsidRPr="00076F8B">
        <w:rPr>
          <w:rFonts w:ascii="Times New Roman" w:hAnsi="Times New Roman"/>
          <w:color w:val="000000"/>
          <w:sz w:val="28"/>
          <w:szCs w:val="28"/>
        </w:rPr>
        <w:t xml:space="preserve"> забезпечення </w:t>
      </w:r>
      <w:r>
        <w:rPr>
          <w:rFonts w:ascii="Times New Roman" w:hAnsi="Times New Roman"/>
          <w:color w:val="000000"/>
          <w:sz w:val="28"/>
          <w:szCs w:val="28"/>
        </w:rPr>
        <w:t>Ігорю МОСТОВОМУ</w:t>
      </w:r>
      <w:r w:rsidRPr="007D53C6">
        <w:rPr>
          <w:rFonts w:ascii="Times New Roman" w:hAnsi="Times New Roman"/>
          <w:sz w:val="28"/>
          <w:szCs w:val="28"/>
        </w:rPr>
        <w:t xml:space="preserve">, </w:t>
      </w:r>
      <w:r w:rsidRPr="007D53C6">
        <w:rPr>
          <w:rFonts w:ascii="Times New Roman" w:eastAsia="Times New Roman" w:hAnsi="Times New Roman"/>
          <w:sz w:val="28"/>
          <w:szCs w:val="28"/>
          <w:bdr w:val="none" w:sz="0" w:space="0" w:color="auto" w:frame="1"/>
          <w:lang w:eastAsia="uk-UA"/>
        </w:rPr>
        <w:t>відповідальним особам</w:t>
      </w:r>
      <w:r>
        <w:rPr>
          <w:rFonts w:ascii="Times New Roman" w:eastAsia="Times New Roman" w:hAnsi="Times New Roman"/>
          <w:sz w:val="28"/>
          <w:szCs w:val="28"/>
          <w:bdr w:val="none" w:sz="0" w:space="0" w:color="auto" w:frame="1"/>
          <w:lang w:eastAsia="uk-UA"/>
        </w:rPr>
        <w:t xml:space="preserve"> структурних підрозділів</w:t>
      </w:r>
      <w:r w:rsidRPr="007D53C6">
        <w:rPr>
          <w:rFonts w:ascii="Times New Roman" w:eastAsia="Times New Roman" w:hAnsi="Times New Roman"/>
          <w:sz w:val="28"/>
          <w:szCs w:val="28"/>
          <w:bdr w:val="none" w:sz="0" w:space="0" w:color="auto" w:frame="1"/>
          <w:lang w:eastAsia="uk-UA"/>
        </w:rPr>
        <w:t xml:space="preserve"> </w:t>
      </w:r>
      <w:r w:rsidRPr="007D53C6">
        <w:rPr>
          <w:rFonts w:ascii="Times New Roman" w:hAnsi="Times New Roman"/>
          <w:sz w:val="28"/>
          <w:szCs w:val="28"/>
        </w:rPr>
        <w:t>селищної ради</w:t>
      </w:r>
      <w:r>
        <w:rPr>
          <w:rFonts w:ascii="Times New Roman" w:hAnsi="Times New Roman"/>
          <w:sz w:val="28"/>
          <w:szCs w:val="28"/>
        </w:rPr>
        <w:t>,</w:t>
      </w:r>
      <w:r w:rsidRPr="007D53C6">
        <w:rPr>
          <w:rFonts w:ascii="Times New Roman" w:hAnsi="Times New Roman"/>
          <w:sz w:val="28"/>
          <w:szCs w:val="28"/>
        </w:rPr>
        <w:t xml:space="preserve"> </w:t>
      </w:r>
      <w:r w:rsidRPr="00026663">
        <w:rPr>
          <w:rFonts w:ascii="Times New Roman" w:hAnsi="Times New Roman"/>
          <w:sz w:val="28"/>
          <w:szCs w:val="28"/>
          <w:shd w:val="clear" w:color="auto" w:fill="FFFFFF"/>
        </w:rPr>
        <w:t>на підприємствах, в установах та організаціях незалежно від форм власності</w:t>
      </w:r>
      <w:r w:rsidRPr="007D53C6">
        <w:rPr>
          <w:rFonts w:ascii="Times New Roman" w:eastAsia="Times New Roman" w:hAnsi="Times New Roman"/>
          <w:sz w:val="28"/>
          <w:szCs w:val="28"/>
          <w:bdr w:val="none" w:sz="0" w:space="0" w:color="auto" w:frame="1"/>
          <w:lang w:eastAsia="uk-UA"/>
        </w:rPr>
        <w:t xml:space="preserve">  </w:t>
      </w:r>
      <w:r w:rsidRPr="007D53C6">
        <w:rPr>
          <w:rFonts w:ascii="Times New Roman" w:hAnsi="Times New Roman"/>
          <w:sz w:val="28"/>
          <w:szCs w:val="28"/>
        </w:rPr>
        <w:t>забезпечувати</w:t>
      </w:r>
      <w:r w:rsidRPr="00DA4FC0">
        <w:rPr>
          <w:rFonts w:ascii="Times New Roman" w:hAnsi="Times New Roman"/>
          <w:sz w:val="28"/>
          <w:szCs w:val="28"/>
        </w:rPr>
        <w:t xml:space="preserve"> й надалі детальний розгляд</w:t>
      </w:r>
      <w:r w:rsidRPr="00F51EE3">
        <w:rPr>
          <w:rFonts w:ascii="Times New Roman" w:hAnsi="Times New Roman"/>
          <w:sz w:val="28"/>
          <w:szCs w:val="28"/>
        </w:rPr>
        <w:t xml:space="preserve"> звернень громадян, дотримуватись тер</w:t>
      </w:r>
      <w:r>
        <w:rPr>
          <w:rFonts w:ascii="Times New Roman" w:hAnsi="Times New Roman"/>
          <w:sz w:val="28"/>
          <w:szCs w:val="28"/>
        </w:rPr>
        <w:t xml:space="preserve">мінів розгляду звернень громадян згідно </w:t>
      </w:r>
      <w:r w:rsidRPr="006E50A2">
        <w:rPr>
          <w:rFonts w:ascii="Times New Roman" w:hAnsi="Times New Roman"/>
          <w:sz w:val="28"/>
          <w:szCs w:val="28"/>
        </w:rPr>
        <w:t>вимог</w:t>
      </w:r>
      <w:r>
        <w:rPr>
          <w:rFonts w:ascii="Times New Roman" w:hAnsi="Times New Roman"/>
          <w:sz w:val="28"/>
          <w:szCs w:val="28"/>
        </w:rPr>
        <w:t xml:space="preserve"> </w:t>
      </w:r>
      <w:r w:rsidRPr="006E50A2">
        <w:rPr>
          <w:rFonts w:ascii="Times New Roman" w:hAnsi="Times New Roman"/>
          <w:sz w:val="28"/>
          <w:szCs w:val="28"/>
        </w:rPr>
        <w:t>чинного законодавства</w:t>
      </w:r>
      <w:r>
        <w:rPr>
          <w:rFonts w:ascii="Times New Roman" w:hAnsi="Times New Roman"/>
          <w:sz w:val="28"/>
          <w:szCs w:val="28"/>
        </w:rPr>
        <w:t>.</w:t>
      </w:r>
    </w:p>
    <w:p w:rsidR="008D1DA2" w:rsidRPr="008D1DA2" w:rsidRDefault="008D1DA2" w:rsidP="008D1DA2">
      <w:pPr>
        <w:pStyle w:val="ac"/>
        <w:ind w:firstLine="567"/>
        <w:jc w:val="both"/>
        <w:rPr>
          <w:rFonts w:ascii="Times New Roman" w:hAnsi="Times New Roman"/>
          <w:sz w:val="16"/>
          <w:szCs w:val="16"/>
        </w:rPr>
      </w:pPr>
    </w:p>
    <w:p w:rsidR="00BC48B5" w:rsidRDefault="00BC48B5" w:rsidP="00716C48">
      <w:pPr>
        <w:pStyle w:val="ac"/>
        <w:tabs>
          <w:tab w:val="left" w:pos="567"/>
        </w:tabs>
        <w:spacing w:before="120"/>
        <w:jc w:val="both"/>
        <w:rPr>
          <w:rFonts w:ascii="Times New Roman" w:hAnsi="Times New Roman"/>
          <w:sz w:val="28"/>
          <w:szCs w:val="28"/>
        </w:rPr>
      </w:pPr>
      <w:r>
        <w:rPr>
          <w:rFonts w:ascii="Times New Roman" w:hAnsi="Times New Roman"/>
          <w:sz w:val="28"/>
          <w:szCs w:val="28"/>
        </w:rPr>
        <w:t xml:space="preserve">        3. Н</w:t>
      </w:r>
      <w:r w:rsidRPr="00076F8B">
        <w:rPr>
          <w:rFonts w:ascii="Times New Roman" w:hAnsi="Times New Roman"/>
          <w:sz w:val="28"/>
          <w:szCs w:val="28"/>
        </w:rPr>
        <w:t>ачальник</w:t>
      </w:r>
      <w:r>
        <w:rPr>
          <w:rFonts w:ascii="Times New Roman" w:hAnsi="Times New Roman"/>
          <w:sz w:val="28"/>
          <w:szCs w:val="28"/>
        </w:rPr>
        <w:t xml:space="preserve">у </w:t>
      </w:r>
      <w:r w:rsidRPr="00076F8B">
        <w:rPr>
          <w:rFonts w:ascii="Times New Roman" w:hAnsi="Times New Roman"/>
          <w:sz w:val="28"/>
          <w:szCs w:val="28"/>
        </w:rPr>
        <w:t>відділу</w:t>
      </w:r>
      <w:r>
        <w:rPr>
          <w:rFonts w:ascii="Times New Roman" w:hAnsi="Times New Roman"/>
          <w:sz w:val="28"/>
          <w:szCs w:val="28"/>
        </w:rPr>
        <w:t xml:space="preserve"> </w:t>
      </w:r>
      <w:r>
        <w:rPr>
          <w:rFonts w:ascii="Times New Roman" w:hAnsi="Times New Roman"/>
          <w:color w:val="000000"/>
          <w:sz w:val="28"/>
          <w:szCs w:val="28"/>
        </w:rPr>
        <w:t xml:space="preserve">по </w:t>
      </w:r>
      <w:r w:rsidRPr="00076F8B">
        <w:rPr>
          <w:rFonts w:ascii="Times New Roman" w:hAnsi="Times New Roman"/>
          <w:color w:val="000000"/>
          <w:sz w:val="28"/>
          <w:szCs w:val="28"/>
        </w:rPr>
        <w:t>роботі із</w:t>
      </w:r>
      <w:r>
        <w:rPr>
          <w:rFonts w:ascii="Times New Roman" w:hAnsi="Times New Roman"/>
          <w:color w:val="000000"/>
          <w:sz w:val="28"/>
          <w:szCs w:val="28"/>
        </w:rPr>
        <w:t xml:space="preserve"> </w:t>
      </w:r>
      <w:r w:rsidRPr="00076F8B">
        <w:rPr>
          <w:rFonts w:ascii="Times New Roman" w:hAnsi="Times New Roman"/>
          <w:color w:val="000000"/>
          <w:sz w:val="28"/>
          <w:szCs w:val="28"/>
        </w:rPr>
        <w:t xml:space="preserve"> зверненнями</w:t>
      </w:r>
      <w:r>
        <w:rPr>
          <w:rFonts w:ascii="Times New Roman" w:hAnsi="Times New Roman"/>
          <w:color w:val="000000"/>
          <w:sz w:val="28"/>
          <w:szCs w:val="28"/>
        </w:rPr>
        <w:t xml:space="preserve"> громадян </w:t>
      </w:r>
      <w:r w:rsidRPr="00076F8B">
        <w:rPr>
          <w:rFonts w:ascii="Times New Roman" w:hAnsi="Times New Roman"/>
          <w:color w:val="000000"/>
          <w:sz w:val="28"/>
          <w:szCs w:val="28"/>
        </w:rPr>
        <w:t>та</w:t>
      </w:r>
      <w:r>
        <w:rPr>
          <w:rFonts w:ascii="Times New Roman" w:hAnsi="Times New Roman"/>
          <w:color w:val="000000"/>
          <w:sz w:val="28"/>
          <w:szCs w:val="28"/>
        </w:rPr>
        <w:t xml:space="preserve"> </w:t>
      </w:r>
      <w:r w:rsidR="0073365B" w:rsidRPr="00076F8B">
        <w:rPr>
          <w:rFonts w:ascii="Times New Roman" w:hAnsi="Times New Roman"/>
          <w:color w:val="000000"/>
          <w:sz w:val="28"/>
          <w:szCs w:val="28"/>
        </w:rPr>
        <w:t>комп’ютерного</w:t>
      </w:r>
      <w:r w:rsidRPr="00076F8B">
        <w:rPr>
          <w:rFonts w:ascii="Times New Roman" w:hAnsi="Times New Roman"/>
          <w:color w:val="000000"/>
          <w:sz w:val="28"/>
          <w:szCs w:val="28"/>
        </w:rPr>
        <w:t xml:space="preserve"> забезпечення </w:t>
      </w:r>
      <w:r>
        <w:rPr>
          <w:rFonts w:ascii="Times New Roman" w:hAnsi="Times New Roman"/>
          <w:color w:val="000000"/>
          <w:sz w:val="28"/>
          <w:szCs w:val="28"/>
        </w:rPr>
        <w:t>Ігоря МОСТОВОМУ</w:t>
      </w:r>
      <w:r>
        <w:rPr>
          <w:rFonts w:ascii="Times New Roman" w:hAnsi="Times New Roman"/>
          <w:sz w:val="28"/>
          <w:szCs w:val="28"/>
        </w:rPr>
        <w:t xml:space="preserve"> проводити двічі на рік детальний аналіз роботи із зверненнями громадян, узагальнювати та </w:t>
      </w:r>
      <w:r>
        <w:rPr>
          <w:rFonts w:ascii="Times New Roman" w:hAnsi="Times New Roman"/>
          <w:sz w:val="28"/>
          <w:szCs w:val="28"/>
        </w:rPr>
        <w:lastRenderedPageBreak/>
        <w:t>подавати інформацію до виконавчого комітету селищної ради для прийняття відповідних рішень по покращенню роботи із зверненнями громадян на території селищної ради.</w:t>
      </w:r>
    </w:p>
    <w:p w:rsidR="00716C48" w:rsidRPr="008D1DA2" w:rsidRDefault="00716C48" w:rsidP="00716C48">
      <w:pPr>
        <w:pStyle w:val="ac"/>
        <w:tabs>
          <w:tab w:val="left" w:pos="567"/>
        </w:tabs>
        <w:jc w:val="both"/>
        <w:rPr>
          <w:rFonts w:ascii="Times New Roman" w:hAnsi="Times New Roman"/>
          <w:sz w:val="16"/>
          <w:szCs w:val="16"/>
        </w:rPr>
      </w:pPr>
    </w:p>
    <w:p w:rsidR="00BC48B5" w:rsidRDefault="00BC48B5" w:rsidP="00716C48">
      <w:pPr>
        <w:pStyle w:val="ac"/>
        <w:tabs>
          <w:tab w:val="left" w:pos="567"/>
        </w:tabs>
        <w:spacing w:before="120"/>
        <w:ind w:firstLine="567"/>
        <w:jc w:val="both"/>
        <w:rPr>
          <w:rFonts w:ascii="Times New Roman" w:hAnsi="Times New Roman"/>
          <w:sz w:val="28"/>
          <w:szCs w:val="28"/>
        </w:rPr>
      </w:pPr>
      <w:r>
        <w:rPr>
          <w:rFonts w:ascii="Times New Roman" w:hAnsi="Times New Roman"/>
          <w:sz w:val="28"/>
          <w:szCs w:val="28"/>
        </w:rPr>
        <w:t xml:space="preserve">4. </w:t>
      </w:r>
      <w:r w:rsidR="00716C48">
        <w:rPr>
          <w:rFonts w:ascii="Times New Roman" w:hAnsi="Times New Roman"/>
          <w:sz w:val="28"/>
          <w:szCs w:val="28"/>
        </w:rPr>
        <w:t xml:space="preserve">Контроль за </w:t>
      </w:r>
      <w:r>
        <w:rPr>
          <w:rFonts w:ascii="Times New Roman" w:hAnsi="Times New Roman"/>
          <w:sz w:val="28"/>
          <w:szCs w:val="28"/>
        </w:rPr>
        <w:t xml:space="preserve">виконанням </w:t>
      </w:r>
      <w:r w:rsidR="00716C48">
        <w:rPr>
          <w:rFonts w:ascii="Times New Roman" w:hAnsi="Times New Roman"/>
          <w:sz w:val="28"/>
          <w:szCs w:val="28"/>
        </w:rPr>
        <w:t xml:space="preserve">цього рішення покласти на </w:t>
      </w:r>
      <w:r w:rsidR="00691CFC">
        <w:rPr>
          <w:rFonts w:ascii="Times New Roman" w:hAnsi="Times New Roman"/>
          <w:sz w:val="28"/>
          <w:szCs w:val="28"/>
        </w:rPr>
        <w:t>керуючу справами(секретаря) виконавчого комітету Ірину ГЛЮЗО.</w:t>
      </w:r>
    </w:p>
    <w:p w:rsidR="00B94FC4" w:rsidRPr="00B94FC4" w:rsidRDefault="00B94FC4" w:rsidP="00B94FC4">
      <w:pPr>
        <w:tabs>
          <w:tab w:val="left" w:pos="1134"/>
        </w:tabs>
        <w:spacing w:after="0" w:line="240" w:lineRule="auto"/>
        <w:jc w:val="both"/>
        <w:rPr>
          <w:rFonts w:ascii="Times New Roman" w:hAnsi="Times New Roman"/>
          <w:sz w:val="28"/>
          <w:szCs w:val="28"/>
          <w:bdr w:val="none" w:sz="0" w:space="0" w:color="auto" w:frame="1"/>
          <w:lang w:val="uk-UA"/>
        </w:rPr>
      </w:pPr>
      <w:r w:rsidRPr="00B94FC4">
        <w:rPr>
          <w:rFonts w:ascii="Times New Roman" w:hAnsi="Times New Roman"/>
          <w:sz w:val="28"/>
          <w:szCs w:val="28"/>
          <w:lang w:val="uk-UA"/>
        </w:rPr>
        <w:t xml:space="preserve">     </w:t>
      </w:r>
    </w:p>
    <w:p w:rsidR="00A156BE" w:rsidRPr="00B94FC4" w:rsidRDefault="00A156BE" w:rsidP="00B94FC4">
      <w:pPr>
        <w:spacing w:after="0" w:line="240" w:lineRule="auto"/>
        <w:jc w:val="both"/>
        <w:rPr>
          <w:rFonts w:ascii="Times New Roman" w:hAnsi="Times New Roman"/>
          <w:sz w:val="28"/>
          <w:szCs w:val="28"/>
          <w:lang w:val="uk-UA"/>
        </w:rPr>
      </w:pPr>
    </w:p>
    <w:p w:rsidR="00500455" w:rsidRDefault="008A05CC" w:rsidP="00B94FC4">
      <w:pPr>
        <w:spacing w:after="0" w:line="240" w:lineRule="auto"/>
        <w:jc w:val="both"/>
        <w:rPr>
          <w:rFonts w:ascii="Times New Roman" w:hAnsi="Times New Roman"/>
          <w:b/>
          <w:sz w:val="28"/>
          <w:szCs w:val="28"/>
          <w:lang w:val="uk-UA"/>
        </w:rPr>
      </w:pPr>
      <w:proofErr w:type="spellStart"/>
      <w:r w:rsidRPr="00B94FC4">
        <w:rPr>
          <w:rFonts w:ascii="Times New Roman" w:hAnsi="Times New Roman"/>
          <w:b/>
          <w:sz w:val="28"/>
          <w:szCs w:val="28"/>
        </w:rPr>
        <w:t>Селищний</w:t>
      </w:r>
      <w:proofErr w:type="spellEnd"/>
      <w:r w:rsidRPr="00B94FC4">
        <w:rPr>
          <w:rFonts w:ascii="Times New Roman" w:hAnsi="Times New Roman"/>
          <w:b/>
          <w:sz w:val="28"/>
          <w:szCs w:val="28"/>
        </w:rPr>
        <w:t xml:space="preserve"> голова</w:t>
      </w:r>
      <w:r w:rsidR="00967F26" w:rsidRPr="00B94FC4">
        <w:rPr>
          <w:rFonts w:ascii="Times New Roman" w:hAnsi="Times New Roman"/>
          <w:b/>
          <w:sz w:val="28"/>
          <w:szCs w:val="28"/>
        </w:rPr>
        <w:tab/>
      </w:r>
      <w:r w:rsidR="00967F26" w:rsidRPr="00B94FC4">
        <w:rPr>
          <w:rFonts w:ascii="Times New Roman" w:hAnsi="Times New Roman"/>
          <w:b/>
          <w:sz w:val="28"/>
          <w:szCs w:val="28"/>
        </w:rPr>
        <w:tab/>
      </w:r>
      <w:r w:rsidR="00967F26" w:rsidRPr="00B94FC4">
        <w:rPr>
          <w:rFonts w:ascii="Times New Roman" w:hAnsi="Times New Roman"/>
          <w:b/>
          <w:sz w:val="28"/>
          <w:szCs w:val="28"/>
        </w:rPr>
        <w:tab/>
      </w:r>
      <w:r w:rsidR="00967F26" w:rsidRPr="00B94FC4">
        <w:rPr>
          <w:rFonts w:ascii="Times New Roman" w:hAnsi="Times New Roman"/>
          <w:b/>
          <w:sz w:val="28"/>
          <w:szCs w:val="28"/>
        </w:rPr>
        <w:tab/>
      </w:r>
      <w:r w:rsidR="00967F26" w:rsidRPr="00B94FC4">
        <w:rPr>
          <w:rFonts w:ascii="Times New Roman" w:hAnsi="Times New Roman"/>
          <w:b/>
          <w:sz w:val="28"/>
          <w:szCs w:val="28"/>
        </w:rPr>
        <w:tab/>
      </w:r>
      <w:r w:rsidR="00967F26" w:rsidRPr="00B94FC4">
        <w:rPr>
          <w:rFonts w:ascii="Times New Roman" w:hAnsi="Times New Roman"/>
          <w:b/>
          <w:sz w:val="28"/>
          <w:szCs w:val="28"/>
        </w:rPr>
        <w:tab/>
        <w:t xml:space="preserve">     </w:t>
      </w:r>
      <w:proofErr w:type="spellStart"/>
      <w:r w:rsidRPr="00B94FC4">
        <w:rPr>
          <w:rFonts w:ascii="Times New Roman" w:hAnsi="Times New Roman"/>
          <w:b/>
          <w:sz w:val="28"/>
          <w:szCs w:val="28"/>
        </w:rPr>
        <w:t>Олена</w:t>
      </w:r>
      <w:proofErr w:type="spellEnd"/>
      <w:r w:rsidRPr="00B94FC4">
        <w:rPr>
          <w:rFonts w:ascii="Times New Roman" w:hAnsi="Times New Roman"/>
          <w:b/>
          <w:sz w:val="28"/>
          <w:szCs w:val="28"/>
        </w:rPr>
        <w:t xml:space="preserve"> ПАНЧЕНКО</w:t>
      </w: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Default="00742023" w:rsidP="00B94FC4">
      <w:pPr>
        <w:spacing w:after="0" w:line="240" w:lineRule="auto"/>
        <w:jc w:val="both"/>
        <w:rPr>
          <w:rFonts w:ascii="Times New Roman" w:hAnsi="Times New Roman"/>
          <w:b/>
          <w:sz w:val="28"/>
          <w:szCs w:val="28"/>
          <w:lang w:val="uk-UA"/>
        </w:rPr>
      </w:pPr>
    </w:p>
    <w:p w:rsidR="00742023" w:rsidRPr="00BB170C" w:rsidRDefault="00742023" w:rsidP="00742023">
      <w:pPr>
        <w:spacing w:after="0" w:line="240" w:lineRule="auto"/>
        <w:rPr>
          <w:rFonts w:ascii="Times New Roman" w:hAnsi="Times New Roman"/>
          <w:lang w:val="uk-UA"/>
        </w:rPr>
      </w:pPr>
      <w:r>
        <w:rPr>
          <w:rFonts w:ascii="Times New Roman" w:hAnsi="Times New Roman"/>
          <w:sz w:val="28"/>
          <w:lang w:val="uk-UA"/>
        </w:rPr>
        <w:lastRenderedPageBreak/>
        <w:t xml:space="preserve">                                                                                </w:t>
      </w:r>
      <w:proofErr w:type="spellStart"/>
      <w:r w:rsidRPr="00E4282A">
        <w:rPr>
          <w:rFonts w:ascii="Times New Roman" w:hAnsi="Times New Roman"/>
          <w:sz w:val="28"/>
        </w:rPr>
        <w:t>Додаток</w:t>
      </w:r>
      <w:proofErr w:type="spellEnd"/>
      <w:r w:rsidRPr="00E4282A">
        <w:rPr>
          <w:rFonts w:ascii="Times New Roman" w:hAnsi="Times New Roman"/>
          <w:sz w:val="28"/>
        </w:rPr>
        <w:t xml:space="preserve"> </w:t>
      </w:r>
    </w:p>
    <w:p w:rsidR="00742023" w:rsidRDefault="00742023" w:rsidP="00742023">
      <w:pPr>
        <w:spacing w:after="0" w:line="240" w:lineRule="auto"/>
        <w:ind w:left="5580"/>
        <w:rPr>
          <w:rFonts w:ascii="Times New Roman" w:hAnsi="Times New Roman"/>
          <w:sz w:val="28"/>
          <w:lang w:val="uk-UA"/>
        </w:rPr>
      </w:pPr>
      <w:r w:rsidRPr="00E4282A">
        <w:rPr>
          <w:rFonts w:ascii="Times New Roman" w:hAnsi="Times New Roman"/>
          <w:sz w:val="28"/>
        </w:rPr>
        <w:t xml:space="preserve">до </w:t>
      </w:r>
      <w:proofErr w:type="spellStart"/>
      <w:proofErr w:type="gramStart"/>
      <w:r w:rsidRPr="00E4282A">
        <w:rPr>
          <w:rFonts w:ascii="Times New Roman" w:hAnsi="Times New Roman"/>
          <w:sz w:val="28"/>
        </w:rPr>
        <w:t>р</w:t>
      </w:r>
      <w:proofErr w:type="gramEnd"/>
      <w:r w:rsidRPr="00E4282A">
        <w:rPr>
          <w:rFonts w:ascii="Times New Roman" w:hAnsi="Times New Roman"/>
          <w:sz w:val="28"/>
        </w:rPr>
        <w:t>ішення</w:t>
      </w:r>
      <w:proofErr w:type="spellEnd"/>
      <w:r w:rsidRPr="00E4282A">
        <w:rPr>
          <w:rFonts w:ascii="Times New Roman" w:hAnsi="Times New Roman"/>
          <w:sz w:val="28"/>
        </w:rPr>
        <w:t xml:space="preserve"> </w:t>
      </w:r>
      <w:proofErr w:type="spellStart"/>
      <w:r w:rsidRPr="00E4282A">
        <w:rPr>
          <w:rFonts w:ascii="Times New Roman" w:hAnsi="Times New Roman"/>
          <w:sz w:val="28"/>
        </w:rPr>
        <w:t>викон</w:t>
      </w:r>
      <w:r>
        <w:rPr>
          <w:rFonts w:ascii="Times New Roman" w:hAnsi="Times New Roman"/>
          <w:sz w:val="28"/>
          <w:lang w:val="uk-UA"/>
        </w:rPr>
        <w:t>авчого</w:t>
      </w:r>
      <w:proofErr w:type="spellEnd"/>
      <w:r>
        <w:rPr>
          <w:rFonts w:ascii="Times New Roman" w:hAnsi="Times New Roman"/>
          <w:sz w:val="28"/>
          <w:lang w:val="uk-UA"/>
        </w:rPr>
        <w:t xml:space="preserve"> </w:t>
      </w:r>
      <w:r w:rsidRPr="00E4282A">
        <w:rPr>
          <w:rFonts w:ascii="Times New Roman" w:hAnsi="Times New Roman"/>
          <w:sz w:val="28"/>
        </w:rPr>
        <w:t>ком</w:t>
      </w:r>
      <w:proofErr w:type="spellStart"/>
      <w:r>
        <w:rPr>
          <w:rFonts w:ascii="Times New Roman" w:hAnsi="Times New Roman"/>
          <w:sz w:val="28"/>
          <w:lang w:val="uk-UA"/>
        </w:rPr>
        <w:t>ітету</w:t>
      </w:r>
      <w:proofErr w:type="spellEnd"/>
      <w:r w:rsidRPr="00E4282A">
        <w:rPr>
          <w:rFonts w:ascii="Times New Roman" w:hAnsi="Times New Roman"/>
          <w:sz w:val="28"/>
        </w:rPr>
        <w:t xml:space="preserve"> </w:t>
      </w:r>
      <w:r>
        <w:rPr>
          <w:rFonts w:ascii="Times New Roman" w:hAnsi="Times New Roman"/>
          <w:sz w:val="28"/>
          <w:lang w:val="uk-UA"/>
        </w:rPr>
        <w:t xml:space="preserve">                        </w:t>
      </w:r>
    </w:p>
    <w:p w:rsidR="00742023" w:rsidRPr="005D3EB0" w:rsidRDefault="00742023" w:rsidP="00742023">
      <w:pPr>
        <w:spacing w:after="0" w:line="240" w:lineRule="auto"/>
        <w:rPr>
          <w:rFonts w:ascii="Times New Roman" w:hAnsi="Times New Roman"/>
          <w:sz w:val="28"/>
          <w:lang w:val="uk-UA"/>
        </w:rPr>
      </w:pPr>
      <w:r>
        <w:rPr>
          <w:rFonts w:ascii="Times New Roman" w:hAnsi="Times New Roman"/>
          <w:sz w:val="28"/>
          <w:lang w:val="uk-UA"/>
        </w:rPr>
        <w:t xml:space="preserve">                                                                                </w:t>
      </w:r>
      <w:proofErr w:type="spellStart"/>
      <w:r w:rsidRPr="005D3EB0">
        <w:rPr>
          <w:rFonts w:ascii="Times New Roman" w:hAnsi="Times New Roman"/>
          <w:sz w:val="28"/>
          <w:lang w:val="uk-UA"/>
        </w:rPr>
        <w:t>Срібнянської</w:t>
      </w:r>
      <w:proofErr w:type="spellEnd"/>
      <w:r>
        <w:rPr>
          <w:rFonts w:ascii="Times New Roman" w:hAnsi="Times New Roman"/>
          <w:sz w:val="28"/>
          <w:lang w:val="uk-UA"/>
        </w:rPr>
        <w:t xml:space="preserve"> </w:t>
      </w:r>
      <w:r w:rsidRPr="005D3EB0">
        <w:rPr>
          <w:rFonts w:ascii="Times New Roman" w:hAnsi="Times New Roman"/>
          <w:sz w:val="28"/>
          <w:lang w:val="uk-UA"/>
        </w:rPr>
        <w:t>селищної ради</w:t>
      </w:r>
    </w:p>
    <w:p w:rsidR="00742023" w:rsidRPr="00337690" w:rsidRDefault="00742023" w:rsidP="00742023">
      <w:pPr>
        <w:spacing w:after="0" w:line="240" w:lineRule="auto"/>
        <w:rPr>
          <w:rFonts w:ascii="Times New Roman" w:hAnsi="Times New Roman"/>
          <w:lang w:val="uk-UA"/>
        </w:rPr>
      </w:pPr>
      <w:r>
        <w:rPr>
          <w:rFonts w:ascii="Times New Roman" w:hAnsi="Times New Roman"/>
          <w:sz w:val="28"/>
          <w:lang w:val="uk-UA"/>
        </w:rPr>
        <w:t xml:space="preserve">                                                                               20 серпня 2024 р.</w:t>
      </w:r>
      <w:r w:rsidRPr="005D3EB0">
        <w:rPr>
          <w:rFonts w:ascii="Times New Roman" w:hAnsi="Times New Roman"/>
          <w:sz w:val="28"/>
          <w:lang w:val="uk-UA"/>
        </w:rPr>
        <w:t xml:space="preserve"> №</w:t>
      </w:r>
      <w:r>
        <w:rPr>
          <w:rFonts w:ascii="Times New Roman" w:hAnsi="Times New Roman"/>
          <w:sz w:val="28"/>
          <w:lang w:val="uk-UA"/>
        </w:rPr>
        <w:t xml:space="preserve"> 464</w:t>
      </w:r>
    </w:p>
    <w:p w:rsidR="00742023" w:rsidRPr="006C54CC" w:rsidRDefault="00742023" w:rsidP="00742023">
      <w:pPr>
        <w:pStyle w:val="ac"/>
        <w:jc w:val="center"/>
        <w:rPr>
          <w:rFonts w:ascii="Times New Roman" w:hAnsi="Times New Roman"/>
          <w:b/>
          <w:sz w:val="28"/>
          <w:szCs w:val="28"/>
        </w:rPr>
      </w:pPr>
    </w:p>
    <w:p w:rsidR="00742023" w:rsidRPr="008C35CF" w:rsidRDefault="00742023" w:rsidP="00742023">
      <w:pPr>
        <w:pStyle w:val="ac"/>
        <w:jc w:val="center"/>
        <w:rPr>
          <w:rFonts w:ascii="Times New Roman" w:hAnsi="Times New Roman"/>
          <w:b/>
          <w:sz w:val="28"/>
          <w:szCs w:val="28"/>
        </w:rPr>
      </w:pPr>
      <w:r w:rsidRPr="008C35CF">
        <w:rPr>
          <w:rFonts w:ascii="Times New Roman" w:hAnsi="Times New Roman"/>
          <w:b/>
          <w:sz w:val="28"/>
          <w:szCs w:val="28"/>
        </w:rPr>
        <w:t>Інформація</w:t>
      </w:r>
    </w:p>
    <w:p w:rsidR="00742023" w:rsidRDefault="00742023" w:rsidP="00742023">
      <w:pPr>
        <w:pStyle w:val="ac"/>
        <w:jc w:val="center"/>
        <w:rPr>
          <w:rFonts w:ascii="Times New Roman" w:hAnsi="Times New Roman"/>
          <w:b/>
          <w:sz w:val="28"/>
          <w:szCs w:val="28"/>
        </w:rPr>
      </w:pPr>
      <w:r w:rsidRPr="008C35CF">
        <w:rPr>
          <w:rFonts w:ascii="Times New Roman" w:hAnsi="Times New Roman"/>
          <w:b/>
          <w:sz w:val="28"/>
          <w:szCs w:val="28"/>
        </w:rPr>
        <w:t xml:space="preserve">про підсумки </w:t>
      </w:r>
      <w:r>
        <w:rPr>
          <w:rFonts w:ascii="Times New Roman" w:hAnsi="Times New Roman"/>
          <w:b/>
          <w:sz w:val="28"/>
          <w:szCs w:val="28"/>
        </w:rPr>
        <w:t>роботи із зверненнями громадян,</w:t>
      </w:r>
    </w:p>
    <w:p w:rsidR="00742023" w:rsidRPr="003B5780" w:rsidRDefault="00742023" w:rsidP="00742023">
      <w:pPr>
        <w:pStyle w:val="ac"/>
        <w:jc w:val="center"/>
        <w:rPr>
          <w:rFonts w:ascii="Times New Roman" w:hAnsi="Times New Roman"/>
          <w:b/>
          <w:sz w:val="28"/>
          <w:szCs w:val="28"/>
          <w:shd w:val="clear" w:color="auto" w:fill="FFFFFF"/>
        </w:rPr>
      </w:pPr>
      <w:r w:rsidRPr="00067B2B">
        <w:rPr>
          <w:rFonts w:ascii="Times New Roman" w:hAnsi="Times New Roman"/>
          <w:b/>
          <w:sz w:val="28"/>
          <w:szCs w:val="28"/>
          <w:shd w:val="clear" w:color="auto" w:fill="FFFFFF"/>
        </w:rPr>
        <w:t>здійснення контролю за станом цієї роботи</w:t>
      </w:r>
      <w:r w:rsidRPr="003B5780">
        <w:rPr>
          <w:rFonts w:ascii="Times New Roman" w:hAnsi="Times New Roman"/>
          <w:b/>
          <w:sz w:val="28"/>
          <w:szCs w:val="28"/>
          <w:shd w:val="clear" w:color="auto" w:fill="FFFFFF"/>
        </w:rPr>
        <w:t xml:space="preserve"> на підприємствах, </w:t>
      </w:r>
    </w:p>
    <w:p w:rsidR="00742023" w:rsidRPr="003B5780" w:rsidRDefault="00742023" w:rsidP="00742023">
      <w:pPr>
        <w:pStyle w:val="ac"/>
        <w:jc w:val="center"/>
        <w:rPr>
          <w:rFonts w:ascii="Times New Roman" w:hAnsi="Times New Roman"/>
          <w:b/>
          <w:sz w:val="28"/>
          <w:szCs w:val="28"/>
        </w:rPr>
      </w:pPr>
      <w:r>
        <w:rPr>
          <w:rFonts w:ascii="Times New Roman" w:hAnsi="Times New Roman"/>
          <w:b/>
          <w:sz w:val="28"/>
          <w:szCs w:val="28"/>
          <w:shd w:val="clear" w:color="auto" w:fill="FFFFFF"/>
        </w:rPr>
        <w:t xml:space="preserve">в установах та організаціях </w:t>
      </w:r>
      <w:r w:rsidRPr="003B5780">
        <w:rPr>
          <w:rFonts w:ascii="Times New Roman" w:hAnsi="Times New Roman"/>
          <w:b/>
          <w:sz w:val="28"/>
          <w:szCs w:val="28"/>
          <w:shd w:val="clear" w:color="auto" w:fill="FFFFFF"/>
        </w:rPr>
        <w:t>незалежно від форм власності</w:t>
      </w:r>
      <w:r w:rsidRPr="003B5780">
        <w:rPr>
          <w:rFonts w:ascii="Times New Roman" w:hAnsi="Times New Roman"/>
          <w:b/>
          <w:sz w:val="28"/>
          <w:szCs w:val="28"/>
        </w:rPr>
        <w:t xml:space="preserve"> </w:t>
      </w:r>
    </w:p>
    <w:p w:rsidR="00742023" w:rsidRDefault="00742023" w:rsidP="00742023">
      <w:pPr>
        <w:pStyle w:val="ac"/>
        <w:jc w:val="center"/>
        <w:rPr>
          <w:rFonts w:ascii="Times New Roman" w:hAnsi="Times New Roman"/>
          <w:b/>
          <w:sz w:val="28"/>
          <w:szCs w:val="28"/>
        </w:rPr>
      </w:pPr>
      <w:r>
        <w:rPr>
          <w:rFonts w:ascii="Times New Roman" w:hAnsi="Times New Roman"/>
          <w:b/>
          <w:sz w:val="28"/>
          <w:szCs w:val="28"/>
        </w:rPr>
        <w:t xml:space="preserve">за </w:t>
      </w:r>
      <w:r w:rsidRPr="009E0FF1">
        <w:rPr>
          <w:rFonts w:ascii="Times New Roman" w:hAnsi="Times New Roman"/>
          <w:b/>
          <w:sz w:val="28"/>
          <w:szCs w:val="28"/>
          <w:lang w:val="en-US"/>
        </w:rPr>
        <w:t>I</w:t>
      </w:r>
      <w:r w:rsidRPr="009E0FF1">
        <w:rPr>
          <w:rFonts w:ascii="Times New Roman" w:hAnsi="Times New Roman"/>
          <w:b/>
          <w:sz w:val="28"/>
          <w:szCs w:val="28"/>
        </w:rPr>
        <w:t xml:space="preserve"> півріччя 2024 року</w:t>
      </w:r>
    </w:p>
    <w:p w:rsidR="00742023" w:rsidRPr="006C54CC" w:rsidRDefault="00742023" w:rsidP="00742023">
      <w:pPr>
        <w:pStyle w:val="ac"/>
        <w:jc w:val="center"/>
        <w:rPr>
          <w:rFonts w:ascii="Times New Roman" w:hAnsi="Times New Roman"/>
          <w:b/>
          <w:sz w:val="28"/>
          <w:szCs w:val="28"/>
        </w:rPr>
      </w:pPr>
    </w:p>
    <w:p w:rsidR="00742023" w:rsidRPr="008C35CF" w:rsidRDefault="00742023" w:rsidP="00742023">
      <w:pPr>
        <w:pStyle w:val="a3"/>
        <w:shd w:val="clear" w:color="auto" w:fill="FFFFFF"/>
        <w:spacing w:before="0" w:beforeAutospacing="0" w:after="120" w:afterAutospacing="0"/>
        <w:ind w:firstLine="567"/>
        <w:jc w:val="both"/>
        <w:rPr>
          <w:sz w:val="28"/>
          <w:szCs w:val="28"/>
          <w:bdr w:val="none" w:sz="0" w:space="0" w:color="auto" w:frame="1"/>
          <w:lang w:val="uk-UA" w:eastAsia="uk-UA"/>
        </w:rPr>
      </w:pPr>
      <w:r w:rsidRPr="008C35CF">
        <w:rPr>
          <w:sz w:val="28"/>
          <w:szCs w:val="28"/>
          <w:bdr w:val="none" w:sz="0" w:space="0" w:color="auto" w:frame="1"/>
          <w:lang w:val="uk-UA" w:eastAsia="uk-UA"/>
        </w:rPr>
        <w:t xml:space="preserve">На виконання Указу Президента України від 07.02.2008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Закону України «Про звернення громадян» та інших вимог чинного законодавства, керуючись Законом України «Про місцеве самоврядування в Україні», </w:t>
      </w:r>
      <w:proofErr w:type="spellStart"/>
      <w:r w:rsidRPr="008C35CF">
        <w:rPr>
          <w:sz w:val="28"/>
          <w:szCs w:val="28"/>
          <w:bdr w:val="none" w:sz="0" w:space="0" w:color="auto" w:frame="1"/>
          <w:lang w:val="uk-UA" w:eastAsia="uk-UA"/>
        </w:rPr>
        <w:t>Срібнянською</w:t>
      </w:r>
      <w:proofErr w:type="spellEnd"/>
      <w:r w:rsidRPr="008C35CF">
        <w:rPr>
          <w:sz w:val="28"/>
          <w:szCs w:val="28"/>
          <w:bdr w:val="none" w:sz="0" w:space="0" w:color="auto" w:frame="1"/>
          <w:lang w:val="uk-UA" w:eastAsia="uk-UA"/>
        </w:rPr>
        <w:t xml:space="preserve"> селищною радою постійно провод</w:t>
      </w:r>
      <w:r>
        <w:rPr>
          <w:sz w:val="28"/>
          <w:szCs w:val="28"/>
          <w:bdr w:val="none" w:sz="0" w:space="0" w:color="auto" w:frame="1"/>
          <w:lang w:val="uk-UA" w:eastAsia="uk-UA"/>
        </w:rPr>
        <w:t>ив</w:t>
      </w:r>
      <w:r w:rsidRPr="008C35CF">
        <w:rPr>
          <w:sz w:val="28"/>
          <w:szCs w:val="28"/>
          <w:bdr w:val="none" w:sz="0" w:space="0" w:color="auto" w:frame="1"/>
          <w:lang w:val="uk-UA" w:eastAsia="uk-UA"/>
        </w:rPr>
        <w:t>ся об’єктивний, всебічний, повний і своєчасний розгляд звернень громадян, забезпечу</w:t>
      </w:r>
      <w:r>
        <w:rPr>
          <w:sz w:val="28"/>
          <w:szCs w:val="28"/>
          <w:bdr w:val="none" w:sz="0" w:space="0" w:color="auto" w:frame="1"/>
          <w:lang w:val="uk-UA" w:eastAsia="uk-UA"/>
        </w:rPr>
        <w:t>вало</w:t>
      </w:r>
      <w:r w:rsidRPr="008C35CF">
        <w:rPr>
          <w:sz w:val="28"/>
          <w:szCs w:val="28"/>
          <w:bdr w:val="none" w:sz="0" w:space="0" w:color="auto" w:frame="1"/>
          <w:lang w:val="uk-UA" w:eastAsia="uk-UA"/>
        </w:rPr>
        <w:t xml:space="preserve">ся гарантування реалізації конституційного права громадян на звернення </w:t>
      </w:r>
      <w:r w:rsidRPr="008C35CF">
        <w:rPr>
          <w:sz w:val="28"/>
          <w:szCs w:val="28"/>
          <w:lang w:val="uk-UA"/>
        </w:rPr>
        <w:t>та оперативне вирішення порушених ними питань</w:t>
      </w:r>
      <w:r w:rsidRPr="008C35CF">
        <w:rPr>
          <w:sz w:val="28"/>
          <w:szCs w:val="28"/>
          <w:bdr w:val="none" w:sz="0" w:space="0" w:color="auto" w:frame="1"/>
          <w:lang w:val="uk-UA" w:eastAsia="uk-UA"/>
        </w:rPr>
        <w:t xml:space="preserve">, зважаючи на воєнний </w:t>
      </w:r>
      <w:r>
        <w:rPr>
          <w:sz w:val="28"/>
          <w:szCs w:val="28"/>
          <w:bdr w:val="none" w:sz="0" w:space="0" w:color="auto" w:frame="1"/>
          <w:lang w:val="uk-UA" w:eastAsia="uk-UA"/>
        </w:rPr>
        <w:t xml:space="preserve">стан, </w:t>
      </w:r>
      <w:proofErr w:type="spellStart"/>
      <w:r w:rsidRPr="00DC65B7">
        <w:rPr>
          <w:sz w:val="28"/>
          <w:szCs w:val="28"/>
          <w:shd w:val="clear" w:color="auto" w:fill="FFFFFF"/>
        </w:rPr>
        <w:t>здійсн</w:t>
      </w:r>
      <w:r w:rsidRPr="00DC65B7">
        <w:rPr>
          <w:sz w:val="28"/>
          <w:szCs w:val="28"/>
          <w:shd w:val="clear" w:color="auto" w:fill="FFFFFF"/>
          <w:lang w:val="uk-UA"/>
        </w:rPr>
        <w:t>ювався</w:t>
      </w:r>
      <w:proofErr w:type="spellEnd"/>
      <w:r w:rsidRPr="00DC65B7">
        <w:rPr>
          <w:sz w:val="28"/>
          <w:szCs w:val="28"/>
          <w:shd w:val="clear" w:color="auto" w:fill="FFFFFF"/>
        </w:rPr>
        <w:t xml:space="preserve"> </w:t>
      </w:r>
      <w:proofErr w:type="spellStart"/>
      <w:r w:rsidRPr="00DC65B7">
        <w:rPr>
          <w:sz w:val="28"/>
          <w:szCs w:val="28"/>
          <w:shd w:val="clear" w:color="auto" w:fill="FFFFFF"/>
        </w:rPr>
        <w:t>контрол</w:t>
      </w:r>
      <w:proofErr w:type="spellEnd"/>
      <w:r w:rsidRPr="00DC65B7">
        <w:rPr>
          <w:sz w:val="28"/>
          <w:szCs w:val="28"/>
          <w:shd w:val="clear" w:color="auto" w:fill="FFFFFF"/>
          <w:lang w:val="uk-UA"/>
        </w:rPr>
        <w:t>ь</w:t>
      </w:r>
      <w:r w:rsidRPr="00DC65B7">
        <w:rPr>
          <w:sz w:val="28"/>
          <w:szCs w:val="28"/>
          <w:shd w:val="clear" w:color="auto" w:fill="FFFFFF"/>
        </w:rPr>
        <w:t xml:space="preserve"> за станом </w:t>
      </w:r>
      <w:proofErr w:type="spellStart"/>
      <w:r w:rsidRPr="00DC65B7">
        <w:rPr>
          <w:sz w:val="28"/>
          <w:szCs w:val="28"/>
          <w:shd w:val="clear" w:color="auto" w:fill="FFFFFF"/>
        </w:rPr>
        <w:t>роботи</w:t>
      </w:r>
      <w:proofErr w:type="spellEnd"/>
      <w:r w:rsidRPr="00B97EF4">
        <w:rPr>
          <w:sz w:val="28"/>
          <w:szCs w:val="28"/>
          <w:shd w:val="clear" w:color="auto" w:fill="FFFFFF"/>
        </w:rPr>
        <w:t xml:space="preserve"> </w:t>
      </w:r>
      <w:r>
        <w:rPr>
          <w:sz w:val="28"/>
          <w:szCs w:val="28"/>
          <w:shd w:val="clear" w:color="auto" w:fill="FFFFFF"/>
          <w:lang w:val="uk-UA"/>
        </w:rPr>
        <w:t xml:space="preserve">із зверненнями громадян в структурних підрозділах селищної ради, </w:t>
      </w:r>
      <w:r w:rsidRPr="00B97EF4">
        <w:rPr>
          <w:sz w:val="28"/>
          <w:szCs w:val="28"/>
          <w:shd w:val="clear" w:color="auto" w:fill="FFFFFF"/>
        </w:rPr>
        <w:t>на</w:t>
      </w:r>
      <w:r w:rsidRPr="00026663">
        <w:rPr>
          <w:sz w:val="28"/>
          <w:szCs w:val="28"/>
          <w:shd w:val="clear" w:color="auto" w:fill="FFFFFF"/>
        </w:rPr>
        <w:t xml:space="preserve"> </w:t>
      </w:r>
      <w:proofErr w:type="spellStart"/>
      <w:r w:rsidRPr="00026663">
        <w:rPr>
          <w:sz w:val="28"/>
          <w:szCs w:val="28"/>
          <w:shd w:val="clear" w:color="auto" w:fill="FFFFFF"/>
        </w:rPr>
        <w:t>підприємства</w:t>
      </w:r>
      <w:r>
        <w:rPr>
          <w:sz w:val="28"/>
          <w:szCs w:val="28"/>
          <w:shd w:val="clear" w:color="auto" w:fill="FFFFFF"/>
        </w:rPr>
        <w:t>х</w:t>
      </w:r>
      <w:proofErr w:type="spellEnd"/>
      <w:r w:rsidRPr="00026663">
        <w:rPr>
          <w:sz w:val="28"/>
          <w:szCs w:val="28"/>
          <w:shd w:val="clear" w:color="auto" w:fill="FFFFFF"/>
        </w:rPr>
        <w:t xml:space="preserve">, в </w:t>
      </w:r>
      <w:proofErr w:type="spellStart"/>
      <w:r w:rsidRPr="00026663">
        <w:rPr>
          <w:sz w:val="28"/>
          <w:szCs w:val="28"/>
          <w:shd w:val="clear" w:color="auto" w:fill="FFFFFF"/>
        </w:rPr>
        <w:t>установ</w:t>
      </w:r>
      <w:r>
        <w:rPr>
          <w:sz w:val="28"/>
          <w:szCs w:val="28"/>
          <w:shd w:val="clear" w:color="auto" w:fill="FFFFFF"/>
        </w:rPr>
        <w:t>ах</w:t>
      </w:r>
      <w:proofErr w:type="spellEnd"/>
      <w:r w:rsidRPr="00026663">
        <w:rPr>
          <w:sz w:val="28"/>
          <w:szCs w:val="28"/>
          <w:shd w:val="clear" w:color="auto" w:fill="FFFFFF"/>
        </w:rPr>
        <w:t xml:space="preserve"> та </w:t>
      </w:r>
      <w:proofErr w:type="spellStart"/>
      <w:r w:rsidRPr="00026663">
        <w:rPr>
          <w:sz w:val="28"/>
          <w:szCs w:val="28"/>
          <w:shd w:val="clear" w:color="auto" w:fill="FFFFFF"/>
        </w:rPr>
        <w:t>організаці</w:t>
      </w:r>
      <w:r>
        <w:rPr>
          <w:sz w:val="28"/>
          <w:szCs w:val="28"/>
          <w:shd w:val="clear" w:color="auto" w:fill="FFFFFF"/>
        </w:rPr>
        <w:t>ях</w:t>
      </w:r>
      <w:proofErr w:type="spellEnd"/>
      <w:r>
        <w:rPr>
          <w:sz w:val="28"/>
          <w:szCs w:val="28"/>
          <w:shd w:val="clear" w:color="auto" w:fill="FFFFFF"/>
        </w:rPr>
        <w:t xml:space="preserve"> </w:t>
      </w:r>
      <w:r w:rsidRPr="00026663">
        <w:rPr>
          <w:sz w:val="28"/>
          <w:szCs w:val="28"/>
          <w:shd w:val="clear" w:color="auto" w:fill="FFFFFF"/>
        </w:rPr>
        <w:t xml:space="preserve"> </w:t>
      </w:r>
      <w:proofErr w:type="spellStart"/>
      <w:r w:rsidRPr="00026663">
        <w:rPr>
          <w:sz w:val="28"/>
          <w:szCs w:val="28"/>
          <w:shd w:val="clear" w:color="auto" w:fill="FFFFFF"/>
        </w:rPr>
        <w:t>незалежно</w:t>
      </w:r>
      <w:proofErr w:type="spellEnd"/>
      <w:r w:rsidRPr="00026663">
        <w:rPr>
          <w:sz w:val="28"/>
          <w:szCs w:val="28"/>
          <w:shd w:val="clear" w:color="auto" w:fill="FFFFFF"/>
        </w:rPr>
        <w:t xml:space="preserve"> </w:t>
      </w:r>
      <w:proofErr w:type="spellStart"/>
      <w:r w:rsidRPr="00026663">
        <w:rPr>
          <w:sz w:val="28"/>
          <w:szCs w:val="28"/>
          <w:shd w:val="clear" w:color="auto" w:fill="FFFFFF"/>
        </w:rPr>
        <w:t>від</w:t>
      </w:r>
      <w:proofErr w:type="spellEnd"/>
      <w:r w:rsidRPr="00026663">
        <w:rPr>
          <w:sz w:val="28"/>
          <w:szCs w:val="28"/>
          <w:shd w:val="clear" w:color="auto" w:fill="FFFFFF"/>
        </w:rPr>
        <w:t xml:space="preserve"> форм </w:t>
      </w:r>
      <w:proofErr w:type="spellStart"/>
      <w:r w:rsidRPr="00026663">
        <w:rPr>
          <w:sz w:val="28"/>
          <w:szCs w:val="28"/>
          <w:shd w:val="clear" w:color="auto" w:fill="FFFFFF"/>
        </w:rPr>
        <w:t>власності</w:t>
      </w:r>
      <w:proofErr w:type="spellEnd"/>
      <w:r w:rsidRPr="008C35CF">
        <w:rPr>
          <w:sz w:val="28"/>
          <w:szCs w:val="28"/>
          <w:bdr w:val="none" w:sz="0" w:space="0" w:color="auto" w:frame="1"/>
          <w:lang w:val="uk-UA" w:eastAsia="uk-UA"/>
        </w:rPr>
        <w:t>.</w:t>
      </w:r>
    </w:p>
    <w:p w:rsidR="00742023" w:rsidRPr="00FE6863" w:rsidRDefault="00742023" w:rsidP="00742023">
      <w:pPr>
        <w:spacing w:after="0" w:line="240" w:lineRule="auto"/>
        <w:ind w:firstLine="567"/>
        <w:jc w:val="both"/>
        <w:rPr>
          <w:rFonts w:ascii="Times New Roman" w:hAnsi="Times New Roman"/>
          <w:sz w:val="28"/>
          <w:szCs w:val="28"/>
          <w:lang w:val="uk-UA"/>
        </w:rPr>
      </w:pPr>
      <w:r w:rsidRPr="008C35CF">
        <w:rPr>
          <w:rFonts w:ascii="Times New Roman" w:hAnsi="Times New Roman"/>
          <w:sz w:val="28"/>
          <w:szCs w:val="28"/>
          <w:lang w:val="uk-UA"/>
        </w:rPr>
        <w:t>Посадовими особами селищної ради</w:t>
      </w:r>
      <w:r>
        <w:rPr>
          <w:rFonts w:ascii="Times New Roman" w:hAnsi="Times New Roman"/>
          <w:sz w:val="28"/>
          <w:szCs w:val="28"/>
          <w:lang w:val="uk-UA"/>
        </w:rPr>
        <w:t xml:space="preserve"> та відповідальними особами</w:t>
      </w:r>
      <w:r w:rsidRPr="004B5831">
        <w:rPr>
          <w:rFonts w:ascii="Times New Roman" w:hAnsi="Times New Roman"/>
          <w:sz w:val="28"/>
          <w:szCs w:val="28"/>
          <w:shd w:val="clear" w:color="auto" w:fill="FFFFFF"/>
          <w:lang w:val="uk-UA"/>
        </w:rPr>
        <w:t xml:space="preserve"> </w:t>
      </w:r>
      <w:r>
        <w:rPr>
          <w:rFonts w:ascii="Times New Roman" w:eastAsia="Times New Roman" w:hAnsi="Times New Roman"/>
          <w:sz w:val="28"/>
          <w:szCs w:val="28"/>
          <w:bdr w:val="none" w:sz="0" w:space="0" w:color="auto" w:frame="1"/>
          <w:lang w:eastAsia="uk-UA"/>
        </w:rPr>
        <w:t xml:space="preserve"> </w:t>
      </w:r>
      <w:proofErr w:type="spellStart"/>
      <w:r>
        <w:rPr>
          <w:rFonts w:ascii="Times New Roman" w:eastAsia="Times New Roman" w:hAnsi="Times New Roman"/>
          <w:sz w:val="28"/>
          <w:szCs w:val="28"/>
          <w:bdr w:val="none" w:sz="0" w:space="0" w:color="auto" w:frame="1"/>
          <w:lang w:eastAsia="uk-UA"/>
        </w:rPr>
        <w:t>структурних</w:t>
      </w:r>
      <w:proofErr w:type="spellEnd"/>
      <w:r>
        <w:rPr>
          <w:rFonts w:ascii="Times New Roman" w:eastAsia="Times New Roman" w:hAnsi="Times New Roman"/>
          <w:sz w:val="28"/>
          <w:szCs w:val="28"/>
          <w:bdr w:val="none" w:sz="0" w:space="0" w:color="auto" w:frame="1"/>
          <w:lang w:eastAsia="uk-UA"/>
        </w:rPr>
        <w:t xml:space="preserve"> </w:t>
      </w:r>
      <w:proofErr w:type="spellStart"/>
      <w:r>
        <w:rPr>
          <w:rFonts w:ascii="Times New Roman" w:eastAsia="Times New Roman" w:hAnsi="Times New Roman"/>
          <w:sz w:val="28"/>
          <w:szCs w:val="28"/>
          <w:bdr w:val="none" w:sz="0" w:space="0" w:color="auto" w:frame="1"/>
          <w:lang w:eastAsia="uk-UA"/>
        </w:rPr>
        <w:t>підрозділів</w:t>
      </w:r>
      <w:proofErr w:type="spellEnd"/>
      <w:r w:rsidRPr="007D53C6">
        <w:rPr>
          <w:rFonts w:ascii="Times New Roman" w:eastAsia="Times New Roman" w:hAnsi="Times New Roman"/>
          <w:sz w:val="28"/>
          <w:szCs w:val="28"/>
          <w:bdr w:val="none" w:sz="0" w:space="0" w:color="auto" w:frame="1"/>
          <w:lang w:eastAsia="uk-UA"/>
        </w:rPr>
        <w:t xml:space="preserve"> </w:t>
      </w:r>
      <w:proofErr w:type="spellStart"/>
      <w:r w:rsidRPr="007D53C6">
        <w:rPr>
          <w:rFonts w:ascii="Times New Roman" w:hAnsi="Times New Roman"/>
          <w:sz w:val="28"/>
          <w:szCs w:val="28"/>
        </w:rPr>
        <w:t>селищної</w:t>
      </w:r>
      <w:proofErr w:type="spellEnd"/>
      <w:r w:rsidRPr="007D53C6">
        <w:rPr>
          <w:rFonts w:ascii="Times New Roman" w:hAnsi="Times New Roman"/>
          <w:sz w:val="28"/>
          <w:szCs w:val="28"/>
        </w:rPr>
        <w:t xml:space="preserve"> ради</w:t>
      </w:r>
      <w:r>
        <w:rPr>
          <w:rFonts w:ascii="Times New Roman" w:hAnsi="Times New Roman"/>
          <w:sz w:val="28"/>
          <w:szCs w:val="28"/>
          <w:lang w:val="uk-UA"/>
        </w:rPr>
        <w:t>,</w:t>
      </w:r>
      <w:r w:rsidRPr="004B5831">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на </w:t>
      </w:r>
      <w:r w:rsidRPr="004B5831">
        <w:rPr>
          <w:rFonts w:ascii="Times New Roman" w:hAnsi="Times New Roman"/>
          <w:sz w:val="28"/>
          <w:szCs w:val="28"/>
          <w:shd w:val="clear" w:color="auto" w:fill="FFFFFF"/>
          <w:lang w:val="uk-UA"/>
        </w:rPr>
        <w:t>підприємств</w:t>
      </w:r>
      <w:r>
        <w:rPr>
          <w:rFonts w:ascii="Times New Roman" w:hAnsi="Times New Roman"/>
          <w:sz w:val="28"/>
          <w:szCs w:val="28"/>
          <w:shd w:val="clear" w:color="auto" w:fill="FFFFFF"/>
          <w:lang w:val="uk-UA"/>
        </w:rPr>
        <w:t>ах</w:t>
      </w:r>
      <w:r w:rsidRPr="004B5831">
        <w:rPr>
          <w:rFonts w:ascii="Times New Roman" w:hAnsi="Times New Roman"/>
          <w:sz w:val="28"/>
          <w:szCs w:val="28"/>
          <w:shd w:val="clear" w:color="auto" w:fill="FFFFFF"/>
          <w:lang w:val="uk-UA"/>
        </w:rPr>
        <w:t>, в установах та організаціях незалежно від форм власності</w:t>
      </w:r>
      <w:r w:rsidRPr="008C35CF">
        <w:rPr>
          <w:rFonts w:ascii="Times New Roman" w:hAnsi="Times New Roman"/>
          <w:sz w:val="28"/>
          <w:szCs w:val="28"/>
          <w:lang w:val="uk-UA"/>
        </w:rPr>
        <w:t xml:space="preserve"> забезпечу</w:t>
      </w:r>
      <w:r>
        <w:rPr>
          <w:rFonts w:ascii="Times New Roman" w:hAnsi="Times New Roman"/>
          <w:sz w:val="28"/>
          <w:szCs w:val="28"/>
          <w:lang w:val="uk-UA"/>
        </w:rPr>
        <w:t>вала</w:t>
      </w:r>
      <w:r w:rsidRPr="008C35CF">
        <w:rPr>
          <w:rFonts w:ascii="Times New Roman" w:hAnsi="Times New Roman"/>
          <w:sz w:val="28"/>
          <w:szCs w:val="28"/>
          <w:lang w:val="uk-UA"/>
        </w:rPr>
        <w:t xml:space="preserve">ся можливість громадян одержати детальну усну та письмову інформацію щодо порушених у зверненнях питань. </w:t>
      </w:r>
    </w:p>
    <w:p w:rsidR="00742023" w:rsidRPr="008C35CF" w:rsidRDefault="00742023" w:rsidP="00742023">
      <w:pPr>
        <w:shd w:val="clear" w:color="auto" w:fill="FFFFFF"/>
        <w:spacing w:after="0" w:line="240" w:lineRule="auto"/>
        <w:ind w:firstLine="567"/>
        <w:jc w:val="both"/>
        <w:rPr>
          <w:rFonts w:ascii="Times New Roman" w:eastAsia="Times New Roman" w:hAnsi="Times New Roman"/>
          <w:sz w:val="28"/>
          <w:szCs w:val="28"/>
          <w:bdr w:val="none" w:sz="0" w:space="0" w:color="auto" w:frame="1"/>
          <w:lang w:val="uk-UA" w:eastAsia="uk-UA"/>
        </w:rPr>
      </w:pPr>
      <w:r w:rsidRPr="008C35CF">
        <w:rPr>
          <w:rFonts w:ascii="Times New Roman" w:eastAsia="Times New Roman" w:hAnsi="Times New Roman"/>
          <w:sz w:val="28"/>
          <w:szCs w:val="28"/>
          <w:bdr w:val="none" w:sz="0" w:space="0" w:color="auto" w:frame="1"/>
          <w:lang w:val="uk-UA" w:eastAsia="uk-UA"/>
        </w:rPr>
        <w:t>П</w:t>
      </w:r>
      <w:r>
        <w:rPr>
          <w:rFonts w:ascii="Times New Roman" w:eastAsia="Times New Roman" w:hAnsi="Times New Roman"/>
          <w:sz w:val="28"/>
          <w:szCs w:val="28"/>
          <w:bdr w:val="none" w:sz="0" w:space="0" w:color="auto" w:frame="1"/>
          <w:lang w:val="uk-UA" w:eastAsia="uk-UA"/>
        </w:rPr>
        <w:t>ротягом звітного періоду</w:t>
      </w:r>
      <w:r w:rsidRPr="008C35CF">
        <w:rPr>
          <w:rFonts w:ascii="Times New Roman" w:eastAsia="Times New Roman" w:hAnsi="Times New Roman"/>
          <w:sz w:val="28"/>
          <w:szCs w:val="28"/>
          <w:bdr w:val="none" w:sz="0" w:space="0" w:color="auto" w:frame="1"/>
          <w:lang w:val="uk-UA" w:eastAsia="uk-UA"/>
        </w:rPr>
        <w:t xml:space="preserve"> п</w:t>
      </w:r>
      <w:r>
        <w:rPr>
          <w:rFonts w:ascii="Times New Roman" w:eastAsia="Times New Roman" w:hAnsi="Times New Roman"/>
          <w:sz w:val="28"/>
          <w:szCs w:val="28"/>
          <w:bdr w:val="none" w:sz="0" w:space="0" w:color="auto" w:frame="1"/>
          <w:lang w:val="uk-UA" w:eastAsia="uk-UA"/>
        </w:rPr>
        <w:t>исьмові</w:t>
      </w:r>
      <w:r w:rsidRPr="008C35CF">
        <w:rPr>
          <w:rFonts w:ascii="Times New Roman" w:eastAsia="Times New Roman" w:hAnsi="Times New Roman"/>
          <w:sz w:val="28"/>
          <w:szCs w:val="28"/>
          <w:bdr w:val="none" w:sz="0" w:space="0" w:color="auto" w:frame="1"/>
          <w:lang w:val="uk-UA" w:eastAsia="uk-UA"/>
        </w:rPr>
        <w:t xml:space="preserve"> звернення громадян реєструвалися в журналах реєстрації пропозицій, заяв і скарг за відповідними спрямуваннями, усні </w:t>
      </w:r>
      <w:r>
        <w:rPr>
          <w:rFonts w:ascii="Times New Roman" w:eastAsia="Times New Roman" w:hAnsi="Times New Roman"/>
          <w:sz w:val="28"/>
          <w:szCs w:val="28"/>
          <w:bdr w:val="none" w:sz="0" w:space="0" w:color="auto" w:frame="1"/>
          <w:lang w:val="uk-UA" w:eastAsia="uk-UA"/>
        </w:rPr>
        <w:t>–</w:t>
      </w:r>
      <w:r w:rsidRPr="008C35CF">
        <w:rPr>
          <w:rFonts w:ascii="Times New Roman" w:eastAsia="Times New Roman" w:hAnsi="Times New Roman"/>
          <w:sz w:val="28"/>
          <w:szCs w:val="28"/>
          <w:bdr w:val="none" w:sz="0" w:space="0" w:color="auto" w:frame="1"/>
          <w:lang w:val="uk-UA" w:eastAsia="uk-UA"/>
        </w:rPr>
        <w:t xml:space="preserve"> в журналах особистого прийому громадян.</w:t>
      </w:r>
    </w:p>
    <w:p w:rsidR="00742023" w:rsidRPr="008C35CF" w:rsidRDefault="00742023" w:rsidP="00742023">
      <w:pPr>
        <w:pStyle w:val="ac"/>
        <w:spacing w:after="20"/>
        <w:ind w:firstLine="567"/>
        <w:jc w:val="both"/>
        <w:rPr>
          <w:rFonts w:ascii="Times New Roman" w:hAnsi="Times New Roman"/>
          <w:sz w:val="28"/>
          <w:szCs w:val="28"/>
        </w:rPr>
      </w:pPr>
      <w:r w:rsidRPr="008C35CF">
        <w:rPr>
          <w:rFonts w:ascii="Times New Roman" w:hAnsi="Times New Roman"/>
          <w:sz w:val="28"/>
          <w:szCs w:val="28"/>
        </w:rPr>
        <w:t xml:space="preserve">Письмові звернення громадян оформлялися в окремі справи, </w:t>
      </w:r>
      <w:r w:rsidRPr="008C35CF">
        <w:rPr>
          <w:rFonts w:ascii="Times New Roman" w:eastAsia="Times New Roman" w:hAnsi="Times New Roman"/>
          <w:sz w:val="28"/>
          <w:szCs w:val="28"/>
          <w:bdr w:val="none" w:sz="0" w:space="0" w:color="auto" w:frame="1"/>
          <w:lang w:eastAsia="uk-UA"/>
        </w:rPr>
        <w:t>розглядалися у встановлені чинним законодавством терміни</w:t>
      </w:r>
      <w:r w:rsidRPr="008C35CF">
        <w:rPr>
          <w:rFonts w:ascii="Times New Roman" w:hAnsi="Times New Roman"/>
          <w:sz w:val="28"/>
          <w:szCs w:val="28"/>
        </w:rPr>
        <w:t xml:space="preserve">, з обов’язковим повідомленням заявників про стан вирішення питання. </w:t>
      </w:r>
    </w:p>
    <w:p w:rsidR="00742023" w:rsidRPr="008C35CF" w:rsidRDefault="00742023" w:rsidP="00742023">
      <w:pPr>
        <w:pStyle w:val="ac"/>
        <w:spacing w:after="20"/>
        <w:ind w:firstLine="567"/>
        <w:jc w:val="both"/>
        <w:rPr>
          <w:rFonts w:ascii="Times New Roman" w:hAnsi="Times New Roman"/>
          <w:sz w:val="28"/>
          <w:szCs w:val="28"/>
        </w:rPr>
      </w:pPr>
      <w:r w:rsidRPr="008C35CF">
        <w:rPr>
          <w:rFonts w:ascii="Times New Roman" w:eastAsia="Times New Roman" w:hAnsi="Times New Roman"/>
          <w:sz w:val="28"/>
          <w:szCs w:val="28"/>
          <w:bdr w:val="none" w:sz="0" w:space="0" w:color="auto" w:frame="1"/>
          <w:lang w:eastAsia="uk-UA"/>
        </w:rPr>
        <w:t>Порушені у зверненнях питання розглядалися на засіданнях виконавчого комітету, сесі</w:t>
      </w:r>
      <w:r>
        <w:rPr>
          <w:rFonts w:ascii="Times New Roman" w:eastAsia="Times New Roman" w:hAnsi="Times New Roman"/>
          <w:sz w:val="28"/>
          <w:szCs w:val="28"/>
          <w:bdr w:val="none" w:sz="0" w:space="0" w:color="auto" w:frame="1"/>
          <w:lang w:eastAsia="uk-UA"/>
        </w:rPr>
        <w:t>ях</w:t>
      </w:r>
      <w:r w:rsidRPr="008C35CF">
        <w:rPr>
          <w:rFonts w:ascii="Times New Roman" w:eastAsia="Times New Roman" w:hAnsi="Times New Roman"/>
          <w:sz w:val="28"/>
          <w:szCs w:val="28"/>
          <w:bdr w:val="none" w:sz="0" w:space="0" w:color="auto" w:frame="1"/>
          <w:lang w:eastAsia="uk-UA"/>
        </w:rPr>
        <w:t xml:space="preserve"> селищної ради</w:t>
      </w:r>
      <w:r>
        <w:rPr>
          <w:rFonts w:ascii="Times New Roman" w:eastAsia="Times New Roman" w:hAnsi="Times New Roman"/>
          <w:sz w:val="28"/>
          <w:szCs w:val="28"/>
          <w:bdr w:val="none" w:sz="0" w:space="0" w:color="auto" w:frame="1"/>
          <w:lang w:eastAsia="uk-UA"/>
        </w:rPr>
        <w:t>, по них</w:t>
      </w:r>
      <w:r w:rsidRPr="008C35CF">
        <w:rPr>
          <w:rFonts w:ascii="Times New Roman" w:eastAsia="Times New Roman" w:hAnsi="Times New Roman"/>
          <w:sz w:val="28"/>
          <w:szCs w:val="28"/>
          <w:bdr w:val="none" w:sz="0" w:space="0" w:color="auto" w:frame="1"/>
          <w:lang w:eastAsia="uk-UA"/>
        </w:rPr>
        <w:t xml:space="preserve"> приймалися відповідні рішення.</w:t>
      </w:r>
      <w:r w:rsidRPr="008C35CF">
        <w:rPr>
          <w:rFonts w:ascii="Times New Roman" w:hAnsi="Times New Roman"/>
          <w:sz w:val="28"/>
          <w:szCs w:val="28"/>
        </w:rPr>
        <w:t xml:space="preserve"> </w:t>
      </w:r>
    </w:p>
    <w:p w:rsidR="00742023" w:rsidRPr="008C35CF" w:rsidRDefault="00742023" w:rsidP="00742023">
      <w:pPr>
        <w:pStyle w:val="ac"/>
        <w:tabs>
          <w:tab w:val="left" w:pos="567"/>
        </w:tabs>
        <w:spacing w:after="20"/>
        <w:ind w:firstLine="567"/>
        <w:jc w:val="both"/>
        <w:rPr>
          <w:rFonts w:ascii="Times New Roman" w:hAnsi="Times New Roman"/>
          <w:sz w:val="28"/>
          <w:szCs w:val="28"/>
        </w:rPr>
      </w:pPr>
      <w:r w:rsidRPr="008C35CF">
        <w:rPr>
          <w:rFonts w:ascii="Times New Roman" w:hAnsi="Times New Roman"/>
          <w:sz w:val="28"/>
          <w:szCs w:val="28"/>
        </w:rPr>
        <w:t>На кожне звернення заявник отримував вичерпну, конкретну відповідь, згідно законодавчої бази та нормативних документів, якими в своїй роботі керується селищна рада</w:t>
      </w:r>
      <w:r>
        <w:rPr>
          <w:rFonts w:ascii="Times New Roman" w:hAnsi="Times New Roman"/>
          <w:sz w:val="28"/>
          <w:szCs w:val="28"/>
        </w:rPr>
        <w:t xml:space="preserve">, її структурні підрозділи, </w:t>
      </w:r>
      <w:r w:rsidRPr="00026663">
        <w:rPr>
          <w:rFonts w:ascii="Times New Roman" w:hAnsi="Times New Roman"/>
          <w:sz w:val="28"/>
          <w:szCs w:val="28"/>
          <w:shd w:val="clear" w:color="auto" w:fill="FFFFFF"/>
        </w:rPr>
        <w:t>підприємства, установ</w:t>
      </w:r>
      <w:r>
        <w:rPr>
          <w:rFonts w:ascii="Times New Roman" w:hAnsi="Times New Roman"/>
          <w:sz w:val="28"/>
          <w:szCs w:val="28"/>
          <w:shd w:val="clear" w:color="auto" w:fill="FFFFFF"/>
        </w:rPr>
        <w:t xml:space="preserve">и </w:t>
      </w:r>
      <w:r w:rsidRPr="00026663">
        <w:rPr>
          <w:rFonts w:ascii="Times New Roman" w:hAnsi="Times New Roman"/>
          <w:sz w:val="28"/>
          <w:szCs w:val="28"/>
          <w:shd w:val="clear" w:color="auto" w:fill="FFFFFF"/>
        </w:rPr>
        <w:t>та організаці</w:t>
      </w:r>
      <w:r>
        <w:rPr>
          <w:rFonts w:ascii="Times New Roman" w:hAnsi="Times New Roman"/>
          <w:sz w:val="28"/>
          <w:szCs w:val="28"/>
          <w:shd w:val="clear" w:color="auto" w:fill="FFFFFF"/>
        </w:rPr>
        <w:t>ї</w:t>
      </w:r>
      <w:r w:rsidRPr="00026663">
        <w:rPr>
          <w:rFonts w:ascii="Times New Roman" w:hAnsi="Times New Roman"/>
          <w:sz w:val="28"/>
          <w:szCs w:val="28"/>
          <w:shd w:val="clear" w:color="auto" w:fill="FFFFFF"/>
        </w:rPr>
        <w:t xml:space="preserve"> незалежно від форм власності</w:t>
      </w:r>
      <w:r w:rsidRPr="008C35CF">
        <w:rPr>
          <w:rFonts w:ascii="Times New Roman" w:hAnsi="Times New Roman"/>
          <w:sz w:val="28"/>
          <w:szCs w:val="28"/>
        </w:rPr>
        <w:t>.</w:t>
      </w:r>
    </w:p>
    <w:p w:rsidR="00742023" w:rsidRDefault="00742023" w:rsidP="00742023">
      <w:pPr>
        <w:shd w:val="clear" w:color="auto" w:fill="FFFFFF"/>
        <w:tabs>
          <w:tab w:val="left" w:pos="567"/>
        </w:tabs>
        <w:spacing w:after="20" w:line="240" w:lineRule="auto"/>
        <w:ind w:firstLine="567"/>
        <w:jc w:val="both"/>
        <w:rPr>
          <w:rFonts w:ascii="Times New Roman" w:hAnsi="Times New Roman"/>
          <w:sz w:val="28"/>
          <w:szCs w:val="28"/>
          <w:lang w:val="uk-UA"/>
        </w:rPr>
      </w:pPr>
      <w:r w:rsidRPr="008C35CF">
        <w:rPr>
          <w:rFonts w:ascii="Times New Roman" w:hAnsi="Times New Roman"/>
          <w:sz w:val="28"/>
          <w:szCs w:val="28"/>
          <w:lang w:val="uk-UA"/>
        </w:rPr>
        <w:t xml:space="preserve">Посадовими </w:t>
      </w:r>
      <w:r>
        <w:rPr>
          <w:rFonts w:ascii="Times New Roman" w:hAnsi="Times New Roman"/>
          <w:sz w:val="28"/>
          <w:szCs w:val="28"/>
          <w:lang w:val="uk-UA"/>
        </w:rPr>
        <w:t xml:space="preserve">особами </w:t>
      </w:r>
      <w:r w:rsidRPr="008C35CF">
        <w:rPr>
          <w:rFonts w:ascii="Times New Roman" w:hAnsi="Times New Roman"/>
          <w:sz w:val="28"/>
          <w:szCs w:val="28"/>
          <w:lang w:val="uk-UA"/>
        </w:rPr>
        <w:t>селищної ради</w:t>
      </w:r>
      <w:r>
        <w:rPr>
          <w:rFonts w:ascii="Times New Roman" w:hAnsi="Times New Roman"/>
          <w:sz w:val="28"/>
          <w:szCs w:val="28"/>
          <w:lang w:val="uk-UA"/>
        </w:rPr>
        <w:t>,</w:t>
      </w:r>
      <w:r w:rsidRPr="008C35CF">
        <w:rPr>
          <w:rFonts w:ascii="Times New Roman" w:hAnsi="Times New Roman"/>
          <w:sz w:val="28"/>
          <w:szCs w:val="28"/>
          <w:lang w:val="uk-UA"/>
        </w:rPr>
        <w:t xml:space="preserve"> </w:t>
      </w:r>
      <w:r w:rsidRPr="005E3AAF">
        <w:rPr>
          <w:rFonts w:ascii="Times New Roman" w:eastAsia="Times New Roman" w:hAnsi="Times New Roman"/>
          <w:sz w:val="28"/>
          <w:szCs w:val="28"/>
          <w:bdr w:val="none" w:sz="0" w:space="0" w:color="auto" w:frame="1"/>
          <w:lang w:val="uk-UA" w:eastAsia="uk-UA"/>
        </w:rPr>
        <w:t>відповідальним</w:t>
      </w:r>
      <w:r>
        <w:rPr>
          <w:rFonts w:ascii="Times New Roman" w:eastAsia="Times New Roman" w:hAnsi="Times New Roman"/>
          <w:sz w:val="28"/>
          <w:szCs w:val="28"/>
          <w:bdr w:val="none" w:sz="0" w:space="0" w:color="auto" w:frame="1"/>
          <w:lang w:val="uk-UA" w:eastAsia="uk-UA"/>
        </w:rPr>
        <w:t xml:space="preserve">и </w:t>
      </w:r>
      <w:r w:rsidRPr="005E3AAF">
        <w:rPr>
          <w:rFonts w:ascii="Times New Roman" w:eastAsia="Times New Roman" w:hAnsi="Times New Roman"/>
          <w:sz w:val="28"/>
          <w:szCs w:val="28"/>
          <w:bdr w:val="none" w:sz="0" w:space="0" w:color="auto" w:frame="1"/>
          <w:lang w:val="uk-UA" w:eastAsia="uk-UA"/>
        </w:rPr>
        <w:t>особам</w:t>
      </w:r>
      <w:r>
        <w:rPr>
          <w:rFonts w:ascii="Times New Roman" w:eastAsia="Times New Roman" w:hAnsi="Times New Roman"/>
          <w:sz w:val="28"/>
          <w:szCs w:val="28"/>
          <w:bdr w:val="none" w:sz="0" w:space="0" w:color="auto" w:frame="1"/>
          <w:lang w:val="uk-UA" w:eastAsia="uk-UA"/>
        </w:rPr>
        <w:t>и</w:t>
      </w:r>
      <w:r w:rsidRPr="005E3AAF">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 xml:space="preserve">структурних підрозділів селищної ради, </w:t>
      </w:r>
      <w:r w:rsidRPr="005E3AAF">
        <w:rPr>
          <w:rFonts w:ascii="Times New Roman" w:hAnsi="Times New Roman"/>
          <w:sz w:val="28"/>
          <w:szCs w:val="28"/>
          <w:shd w:val="clear" w:color="auto" w:fill="FFFFFF"/>
          <w:lang w:val="uk-UA"/>
        </w:rPr>
        <w:t>на підприємствах, в установах та організаціях незалежно від форм власності</w:t>
      </w:r>
      <w:r>
        <w:rPr>
          <w:rFonts w:ascii="Times New Roman" w:hAnsi="Times New Roman"/>
          <w:sz w:val="28"/>
          <w:szCs w:val="28"/>
          <w:lang w:val="uk-UA"/>
        </w:rPr>
        <w:t xml:space="preserve"> </w:t>
      </w:r>
      <w:r w:rsidRPr="008C35CF">
        <w:rPr>
          <w:rFonts w:ascii="Times New Roman" w:hAnsi="Times New Roman"/>
          <w:sz w:val="28"/>
          <w:szCs w:val="28"/>
          <w:lang w:val="uk-UA"/>
        </w:rPr>
        <w:t>здійсню</w:t>
      </w:r>
      <w:r>
        <w:rPr>
          <w:rFonts w:ascii="Times New Roman" w:hAnsi="Times New Roman"/>
          <w:sz w:val="28"/>
          <w:szCs w:val="28"/>
          <w:lang w:val="uk-UA"/>
        </w:rPr>
        <w:t>вав</w:t>
      </w:r>
      <w:r w:rsidRPr="008C35CF">
        <w:rPr>
          <w:rFonts w:ascii="Times New Roman" w:hAnsi="Times New Roman"/>
          <w:sz w:val="28"/>
          <w:szCs w:val="28"/>
          <w:lang w:val="uk-UA"/>
        </w:rPr>
        <w:t xml:space="preserve">ся особистий прийом </w:t>
      </w:r>
      <w:r w:rsidRPr="008C35CF">
        <w:rPr>
          <w:rFonts w:ascii="Times New Roman" w:hAnsi="Times New Roman"/>
          <w:sz w:val="28"/>
          <w:szCs w:val="28"/>
          <w:lang w:val="uk-UA"/>
        </w:rPr>
        <w:lastRenderedPageBreak/>
        <w:t>громадян відповідно до затверджених графіків. Ве</w:t>
      </w:r>
      <w:r>
        <w:rPr>
          <w:rFonts w:ascii="Times New Roman" w:hAnsi="Times New Roman"/>
          <w:sz w:val="28"/>
          <w:szCs w:val="28"/>
          <w:lang w:val="uk-UA"/>
        </w:rPr>
        <w:t>ли</w:t>
      </w:r>
      <w:r w:rsidRPr="008C35CF">
        <w:rPr>
          <w:rFonts w:ascii="Times New Roman" w:hAnsi="Times New Roman"/>
          <w:sz w:val="28"/>
          <w:szCs w:val="28"/>
          <w:lang w:val="uk-UA"/>
        </w:rPr>
        <w:t xml:space="preserve">ся журнали </w:t>
      </w:r>
      <w:r w:rsidRPr="008C35CF">
        <w:rPr>
          <w:rFonts w:ascii="Times New Roman" w:eastAsia="Times New Roman" w:hAnsi="Times New Roman"/>
          <w:sz w:val="28"/>
          <w:szCs w:val="28"/>
          <w:bdr w:val="none" w:sz="0" w:space="0" w:color="auto" w:frame="1"/>
          <w:lang w:val="uk-UA" w:eastAsia="uk-UA"/>
        </w:rPr>
        <w:t>прийому громадян з особистих питань</w:t>
      </w:r>
      <w:r w:rsidRPr="008C35CF">
        <w:rPr>
          <w:rFonts w:ascii="Times New Roman" w:hAnsi="Times New Roman"/>
          <w:sz w:val="28"/>
          <w:szCs w:val="28"/>
          <w:lang w:val="uk-UA"/>
        </w:rPr>
        <w:t>.</w:t>
      </w:r>
    </w:p>
    <w:p w:rsidR="00742023" w:rsidRDefault="00742023" w:rsidP="00742023">
      <w:pPr>
        <w:shd w:val="clear" w:color="auto" w:fill="FFFFFF"/>
        <w:tabs>
          <w:tab w:val="left" w:pos="567"/>
        </w:tabs>
        <w:spacing w:after="0" w:line="240" w:lineRule="auto"/>
        <w:ind w:firstLine="567"/>
        <w:jc w:val="both"/>
        <w:rPr>
          <w:rFonts w:ascii="Times New Roman" w:hAnsi="Times New Roman"/>
          <w:sz w:val="28"/>
          <w:szCs w:val="28"/>
          <w:lang w:val="uk-UA"/>
        </w:rPr>
      </w:pPr>
      <w:r w:rsidRPr="008C35CF">
        <w:rPr>
          <w:rFonts w:ascii="Times New Roman" w:eastAsia="Times New Roman" w:hAnsi="Times New Roman"/>
          <w:sz w:val="28"/>
          <w:szCs w:val="28"/>
          <w:bdr w:val="none" w:sz="0" w:space="0" w:color="auto" w:frame="1"/>
          <w:lang w:val="uk-UA" w:eastAsia="uk-UA"/>
        </w:rPr>
        <w:t xml:space="preserve">Графіки прийому </w:t>
      </w:r>
      <w:r>
        <w:rPr>
          <w:rFonts w:ascii="Times New Roman" w:eastAsia="Times New Roman" w:hAnsi="Times New Roman"/>
          <w:sz w:val="28"/>
          <w:szCs w:val="28"/>
          <w:bdr w:val="none" w:sz="0" w:space="0" w:color="auto" w:frame="1"/>
          <w:lang w:val="uk-UA" w:eastAsia="uk-UA"/>
        </w:rPr>
        <w:t xml:space="preserve"> громадян </w:t>
      </w:r>
      <w:r w:rsidRPr="008C35CF">
        <w:rPr>
          <w:rFonts w:ascii="Times New Roman" w:eastAsia="Times New Roman" w:hAnsi="Times New Roman"/>
          <w:sz w:val="28"/>
          <w:szCs w:val="28"/>
          <w:bdr w:val="none" w:sz="0" w:space="0" w:color="auto" w:frame="1"/>
          <w:lang w:val="uk-UA" w:eastAsia="uk-UA"/>
        </w:rPr>
        <w:t>з особистих</w:t>
      </w:r>
      <w:r>
        <w:rPr>
          <w:rFonts w:ascii="Times New Roman" w:eastAsia="Times New Roman" w:hAnsi="Times New Roman"/>
          <w:sz w:val="28"/>
          <w:szCs w:val="28"/>
          <w:bdr w:val="none" w:sz="0" w:space="0" w:color="auto" w:frame="1"/>
          <w:lang w:val="uk-UA" w:eastAsia="uk-UA"/>
        </w:rPr>
        <w:t xml:space="preserve"> </w:t>
      </w:r>
      <w:r w:rsidRPr="008C35CF">
        <w:rPr>
          <w:rFonts w:ascii="Times New Roman" w:eastAsia="Times New Roman" w:hAnsi="Times New Roman"/>
          <w:sz w:val="28"/>
          <w:szCs w:val="28"/>
          <w:bdr w:val="none" w:sz="0" w:space="0" w:color="auto" w:frame="1"/>
          <w:lang w:val="uk-UA" w:eastAsia="uk-UA"/>
        </w:rPr>
        <w:t xml:space="preserve">питань </w:t>
      </w:r>
      <w:r w:rsidRPr="008C35CF">
        <w:rPr>
          <w:rFonts w:ascii="Times New Roman" w:hAnsi="Times New Roman"/>
          <w:sz w:val="28"/>
          <w:szCs w:val="28"/>
          <w:lang w:val="uk-UA"/>
        </w:rPr>
        <w:t xml:space="preserve">доведені до мешканців </w:t>
      </w:r>
    </w:p>
    <w:p w:rsidR="00742023" w:rsidRDefault="00742023" w:rsidP="00742023">
      <w:pPr>
        <w:shd w:val="clear" w:color="auto" w:fill="FFFFFF"/>
        <w:tabs>
          <w:tab w:val="left" w:pos="567"/>
        </w:tabs>
        <w:spacing w:after="0" w:line="240" w:lineRule="auto"/>
        <w:jc w:val="both"/>
        <w:rPr>
          <w:rFonts w:ascii="Times New Roman" w:eastAsia="Times New Roman" w:hAnsi="Times New Roman"/>
          <w:sz w:val="28"/>
          <w:szCs w:val="28"/>
          <w:bdr w:val="none" w:sz="0" w:space="0" w:color="auto" w:frame="1"/>
          <w:lang w:val="uk-UA" w:eastAsia="uk-UA"/>
        </w:rPr>
      </w:pPr>
      <w:r>
        <w:rPr>
          <w:rFonts w:ascii="Times New Roman" w:hAnsi="Times New Roman"/>
          <w:sz w:val="28"/>
          <w:szCs w:val="28"/>
          <w:lang w:val="uk-UA"/>
        </w:rPr>
        <w:t xml:space="preserve">громади </w:t>
      </w:r>
      <w:r w:rsidRPr="008C35CF">
        <w:rPr>
          <w:rFonts w:ascii="Times New Roman" w:hAnsi="Times New Roman"/>
          <w:sz w:val="28"/>
          <w:szCs w:val="28"/>
          <w:lang w:val="uk-UA"/>
        </w:rPr>
        <w:t>шляхом розміщення їх</w:t>
      </w:r>
      <w:r w:rsidRPr="008C35CF">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 xml:space="preserve">на дошках оголошень </w:t>
      </w:r>
      <w:r w:rsidRPr="008C35CF">
        <w:rPr>
          <w:rFonts w:ascii="Times New Roman" w:eastAsia="Times New Roman" w:hAnsi="Times New Roman"/>
          <w:sz w:val="28"/>
          <w:szCs w:val="28"/>
          <w:bdr w:val="none" w:sz="0" w:space="0" w:color="auto" w:frame="1"/>
          <w:lang w:val="uk-UA" w:eastAsia="uk-UA"/>
        </w:rPr>
        <w:t>в адмінбудівлях</w:t>
      </w:r>
      <w:r>
        <w:rPr>
          <w:rFonts w:ascii="Times New Roman" w:eastAsia="Times New Roman" w:hAnsi="Times New Roman"/>
          <w:sz w:val="28"/>
          <w:szCs w:val="28"/>
          <w:bdr w:val="none" w:sz="0" w:space="0" w:color="auto" w:frame="1"/>
          <w:lang w:val="uk-UA" w:eastAsia="uk-UA"/>
        </w:rPr>
        <w:t xml:space="preserve"> </w:t>
      </w:r>
      <w:r w:rsidRPr="008C35CF">
        <w:rPr>
          <w:rFonts w:ascii="Times New Roman" w:eastAsia="Times New Roman" w:hAnsi="Times New Roman"/>
          <w:sz w:val="28"/>
          <w:szCs w:val="28"/>
          <w:bdr w:val="none" w:sz="0" w:space="0" w:color="auto" w:frame="1"/>
          <w:lang w:val="uk-UA" w:eastAsia="uk-UA"/>
        </w:rPr>
        <w:t>та на офіційн</w:t>
      </w:r>
      <w:r>
        <w:rPr>
          <w:rFonts w:ascii="Times New Roman" w:eastAsia="Times New Roman" w:hAnsi="Times New Roman"/>
          <w:sz w:val="28"/>
          <w:szCs w:val="28"/>
          <w:bdr w:val="none" w:sz="0" w:space="0" w:color="auto" w:frame="1"/>
          <w:lang w:val="uk-UA" w:eastAsia="uk-UA"/>
        </w:rPr>
        <w:t>их</w:t>
      </w:r>
      <w:r w:rsidRPr="008C35CF">
        <w:rPr>
          <w:rFonts w:ascii="Times New Roman" w:eastAsia="Times New Roman" w:hAnsi="Times New Roman"/>
          <w:sz w:val="28"/>
          <w:szCs w:val="28"/>
          <w:bdr w:val="none" w:sz="0" w:space="0" w:color="auto" w:frame="1"/>
          <w:lang w:val="uk-UA" w:eastAsia="uk-UA"/>
        </w:rPr>
        <w:t xml:space="preserve"> сайт</w:t>
      </w:r>
      <w:r>
        <w:rPr>
          <w:rFonts w:ascii="Times New Roman" w:eastAsia="Times New Roman" w:hAnsi="Times New Roman"/>
          <w:sz w:val="28"/>
          <w:szCs w:val="28"/>
          <w:bdr w:val="none" w:sz="0" w:space="0" w:color="auto" w:frame="1"/>
          <w:lang w:val="uk-UA" w:eastAsia="uk-UA"/>
        </w:rPr>
        <w:t>ах</w:t>
      </w:r>
      <w:r w:rsidRPr="008C35CF">
        <w:rPr>
          <w:rFonts w:ascii="Times New Roman" w:eastAsia="Times New Roman" w:hAnsi="Times New Roman"/>
          <w:sz w:val="28"/>
          <w:szCs w:val="28"/>
          <w:bdr w:val="none" w:sz="0" w:space="0" w:color="auto" w:frame="1"/>
          <w:lang w:val="uk-UA" w:eastAsia="uk-UA"/>
        </w:rPr>
        <w:t>.</w:t>
      </w:r>
    </w:p>
    <w:p w:rsidR="00742023" w:rsidRPr="001A5A9D" w:rsidRDefault="00742023" w:rsidP="00742023">
      <w:pPr>
        <w:pStyle w:val="a3"/>
        <w:shd w:val="clear" w:color="auto" w:fill="FFFFFF"/>
        <w:tabs>
          <w:tab w:val="left" w:pos="567"/>
        </w:tabs>
        <w:spacing w:before="0" w:beforeAutospacing="0" w:after="120" w:afterAutospacing="0"/>
        <w:ind w:firstLine="567"/>
        <w:jc w:val="both"/>
        <w:rPr>
          <w:sz w:val="28"/>
          <w:szCs w:val="28"/>
          <w:bdr w:val="none" w:sz="0" w:space="0" w:color="auto" w:frame="1"/>
          <w:lang w:val="uk-UA" w:eastAsia="uk-UA"/>
        </w:rPr>
      </w:pPr>
      <w:r w:rsidRPr="001A5A9D">
        <w:rPr>
          <w:sz w:val="28"/>
          <w:szCs w:val="28"/>
          <w:lang w:val="uk-UA"/>
        </w:rPr>
        <w:t xml:space="preserve">Відповідно до ст. 15 Закону України «Про доступ до публічної інформації» на офіційному </w:t>
      </w:r>
      <w:proofErr w:type="spellStart"/>
      <w:r w:rsidRPr="001A5A9D">
        <w:rPr>
          <w:sz w:val="28"/>
          <w:szCs w:val="28"/>
          <w:lang w:val="uk-UA"/>
        </w:rPr>
        <w:t>вебсайті</w:t>
      </w:r>
      <w:proofErr w:type="spellEnd"/>
      <w:r w:rsidRPr="001A5A9D">
        <w:rPr>
          <w:sz w:val="28"/>
          <w:szCs w:val="28"/>
          <w:lang w:val="uk-UA"/>
        </w:rPr>
        <w:t xml:space="preserve"> селищної ради створено та постійно оновлюється </w:t>
      </w:r>
      <w:r w:rsidRPr="001A5A9D">
        <w:rPr>
          <w:sz w:val="28"/>
          <w:szCs w:val="28"/>
        </w:rPr>
        <w:t xml:space="preserve"> </w:t>
      </w:r>
      <w:proofErr w:type="spellStart"/>
      <w:r w:rsidRPr="001A5A9D">
        <w:rPr>
          <w:sz w:val="28"/>
          <w:szCs w:val="28"/>
        </w:rPr>
        <w:t>рубри</w:t>
      </w:r>
      <w:r w:rsidRPr="001A5A9D">
        <w:rPr>
          <w:sz w:val="28"/>
          <w:szCs w:val="28"/>
          <w:lang w:val="uk-UA"/>
        </w:rPr>
        <w:t>ка</w:t>
      </w:r>
      <w:proofErr w:type="spellEnd"/>
      <w:r w:rsidRPr="001A5A9D">
        <w:rPr>
          <w:sz w:val="28"/>
          <w:szCs w:val="28"/>
        </w:rPr>
        <w:t xml:space="preserve"> «</w:t>
      </w:r>
      <w:proofErr w:type="spellStart"/>
      <w:r w:rsidR="00637F1C" w:rsidRPr="001A5A9D">
        <w:rPr>
          <w:sz w:val="28"/>
          <w:szCs w:val="28"/>
        </w:rPr>
        <w:fldChar w:fldCharType="begin"/>
      </w:r>
      <w:r w:rsidRPr="001A5A9D">
        <w:rPr>
          <w:sz w:val="28"/>
          <w:szCs w:val="28"/>
        </w:rPr>
        <w:instrText xml:space="preserve"> HYPERLINK "https://sribne-otg.cg.gov.ua/index.php?id=30089&amp;tp=1" \l "LeftMenu11" </w:instrText>
      </w:r>
      <w:r w:rsidR="00637F1C" w:rsidRPr="001A5A9D">
        <w:rPr>
          <w:sz w:val="28"/>
          <w:szCs w:val="28"/>
        </w:rPr>
        <w:fldChar w:fldCharType="separate"/>
      </w:r>
      <w:r w:rsidRPr="001A5A9D">
        <w:rPr>
          <w:rStyle w:val="af1"/>
          <w:bCs/>
          <w:sz w:val="28"/>
          <w:szCs w:val="28"/>
          <w:bdr w:val="none" w:sz="0" w:space="0" w:color="auto" w:frame="1"/>
          <w:shd w:val="clear" w:color="auto" w:fill="FFFFFF"/>
        </w:rPr>
        <w:t>Звернення</w:t>
      </w:r>
      <w:proofErr w:type="spellEnd"/>
      <w:r w:rsidRPr="001A5A9D">
        <w:rPr>
          <w:rStyle w:val="af1"/>
          <w:bCs/>
          <w:sz w:val="28"/>
          <w:szCs w:val="28"/>
          <w:bdr w:val="none" w:sz="0" w:space="0" w:color="auto" w:frame="1"/>
          <w:shd w:val="clear" w:color="auto" w:fill="FFFFFF"/>
        </w:rPr>
        <w:t xml:space="preserve"> </w:t>
      </w:r>
      <w:proofErr w:type="spellStart"/>
      <w:r w:rsidRPr="001A5A9D">
        <w:rPr>
          <w:rStyle w:val="af1"/>
          <w:bCs/>
          <w:sz w:val="28"/>
          <w:szCs w:val="28"/>
          <w:bdr w:val="none" w:sz="0" w:space="0" w:color="auto" w:frame="1"/>
          <w:shd w:val="clear" w:color="auto" w:fill="FFFFFF"/>
        </w:rPr>
        <w:t>громадян</w:t>
      </w:r>
      <w:proofErr w:type="spellEnd"/>
      <w:r w:rsidR="00637F1C" w:rsidRPr="001A5A9D">
        <w:rPr>
          <w:sz w:val="28"/>
          <w:szCs w:val="28"/>
        </w:rPr>
        <w:fldChar w:fldCharType="end"/>
      </w:r>
      <w:r w:rsidRPr="001A5A9D">
        <w:rPr>
          <w:sz w:val="28"/>
          <w:szCs w:val="28"/>
        </w:rPr>
        <w:t>»</w:t>
      </w:r>
      <w:r w:rsidRPr="001A5A9D">
        <w:rPr>
          <w:sz w:val="28"/>
          <w:szCs w:val="28"/>
          <w:lang w:val="uk-UA"/>
        </w:rPr>
        <w:t xml:space="preserve">. </w:t>
      </w:r>
    </w:p>
    <w:p w:rsidR="00742023" w:rsidRDefault="00742023" w:rsidP="00742023">
      <w:pPr>
        <w:pStyle w:val="ac"/>
        <w:ind w:firstLine="709"/>
        <w:jc w:val="both"/>
        <w:rPr>
          <w:rFonts w:ascii="Times New Roman" w:hAnsi="Times New Roman"/>
          <w:sz w:val="28"/>
          <w:szCs w:val="28"/>
        </w:rPr>
      </w:pPr>
      <w:r w:rsidRPr="001A5A9D">
        <w:rPr>
          <w:rFonts w:ascii="Times New Roman" w:hAnsi="Times New Roman"/>
          <w:sz w:val="28"/>
          <w:szCs w:val="28"/>
        </w:rPr>
        <w:t>Упро</w:t>
      </w:r>
      <w:r>
        <w:rPr>
          <w:rFonts w:ascii="Times New Roman" w:hAnsi="Times New Roman"/>
          <w:sz w:val="28"/>
          <w:szCs w:val="28"/>
        </w:rPr>
        <w:t xml:space="preserve">довж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півріччя 2024 року</w:t>
      </w:r>
      <w:r w:rsidRPr="001A5A9D">
        <w:rPr>
          <w:rFonts w:ascii="Times New Roman" w:hAnsi="Times New Roman"/>
          <w:sz w:val="28"/>
          <w:szCs w:val="28"/>
        </w:rPr>
        <w:t xml:space="preserve"> до </w:t>
      </w:r>
      <w:proofErr w:type="spellStart"/>
      <w:r w:rsidRPr="001A5A9D">
        <w:rPr>
          <w:rFonts w:ascii="Times New Roman" w:hAnsi="Times New Roman"/>
          <w:sz w:val="28"/>
          <w:szCs w:val="28"/>
        </w:rPr>
        <w:t>Срібнянської</w:t>
      </w:r>
      <w:proofErr w:type="spellEnd"/>
      <w:r w:rsidRPr="001A5A9D">
        <w:rPr>
          <w:rFonts w:ascii="Times New Roman" w:hAnsi="Times New Roman"/>
          <w:sz w:val="28"/>
          <w:szCs w:val="28"/>
        </w:rPr>
        <w:t xml:space="preserve"> селищної ради надійшло                       </w:t>
      </w:r>
      <w:r>
        <w:rPr>
          <w:rFonts w:ascii="Times New Roman" w:hAnsi="Times New Roman"/>
          <w:sz w:val="28"/>
          <w:szCs w:val="28"/>
        </w:rPr>
        <w:t>1048</w:t>
      </w:r>
      <w:r w:rsidRPr="001A5A9D">
        <w:rPr>
          <w:rFonts w:ascii="Times New Roman" w:hAnsi="Times New Roman"/>
          <w:sz w:val="28"/>
          <w:szCs w:val="28"/>
        </w:rPr>
        <w:t xml:space="preserve"> звернень громадян (1</w:t>
      </w:r>
      <w:r>
        <w:rPr>
          <w:rFonts w:ascii="Times New Roman" w:hAnsi="Times New Roman"/>
          <w:sz w:val="28"/>
          <w:szCs w:val="28"/>
        </w:rPr>
        <w:t>018</w:t>
      </w:r>
      <w:r w:rsidRPr="001A5A9D">
        <w:rPr>
          <w:rFonts w:ascii="Times New Roman" w:hAnsi="Times New Roman"/>
          <w:sz w:val="28"/>
          <w:szCs w:val="28"/>
        </w:rPr>
        <w:t xml:space="preserve"> за аналогічний період у </w:t>
      </w:r>
      <w:r w:rsidRPr="009E0FF1">
        <w:rPr>
          <w:rFonts w:ascii="Times New Roman" w:hAnsi="Times New Roman"/>
          <w:sz w:val="28"/>
          <w:szCs w:val="28"/>
        </w:rPr>
        <w:t>202</w:t>
      </w:r>
      <w:r>
        <w:rPr>
          <w:rFonts w:ascii="Times New Roman" w:hAnsi="Times New Roman"/>
          <w:sz w:val="28"/>
          <w:szCs w:val="28"/>
        </w:rPr>
        <w:t>3</w:t>
      </w:r>
      <w:r w:rsidRPr="009E0FF1">
        <w:rPr>
          <w:rFonts w:ascii="Times New Roman" w:hAnsi="Times New Roman"/>
          <w:sz w:val="28"/>
          <w:szCs w:val="28"/>
        </w:rPr>
        <w:t xml:space="preserve"> ро</w:t>
      </w:r>
      <w:r>
        <w:rPr>
          <w:rFonts w:ascii="Times New Roman" w:hAnsi="Times New Roman"/>
          <w:sz w:val="28"/>
          <w:szCs w:val="28"/>
        </w:rPr>
        <w:t>ці).</w:t>
      </w:r>
      <w:r w:rsidRPr="001A5A9D">
        <w:rPr>
          <w:rFonts w:ascii="Times New Roman" w:hAnsi="Times New Roman"/>
          <w:sz w:val="28"/>
          <w:szCs w:val="28"/>
        </w:rPr>
        <w:t xml:space="preserve"> </w:t>
      </w:r>
    </w:p>
    <w:p w:rsidR="00742023" w:rsidRPr="00A63FE8" w:rsidRDefault="00742023" w:rsidP="00742023">
      <w:pPr>
        <w:pStyle w:val="ac"/>
        <w:ind w:firstLine="567"/>
        <w:jc w:val="both"/>
        <w:rPr>
          <w:rFonts w:ascii="Times New Roman" w:hAnsi="Times New Roman"/>
          <w:sz w:val="28"/>
          <w:szCs w:val="28"/>
        </w:rPr>
      </w:pPr>
      <w:r w:rsidRPr="00A63FE8">
        <w:rPr>
          <w:rFonts w:ascii="Times New Roman" w:hAnsi="Times New Roman"/>
          <w:color w:val="000000"/>
          <w:sz w:val="28"/>
          <w:szCs w:val="28"/>
          <w:shd w:val="clear" w:color="auto" w:fill="FFFFFF"/>
        </w:rPr>
        <w:t xml:space="preserve">Протягом </w:t>
      </w:r>
      <w:r w:rsidRPr="00A63FE8">
        <w:rPr>
          <w:rFonts w:ascii="Times New Roman" w:hAnsi="Times New Roman"/>
          <w:sz w:val="28"/>
          <w:szCs w:val="28"/>
        </w:rPr>
        <w:t>звітного періоду</w:t>
      </w:r>
      <w:r w:rsidRPr="00A63FE8">
        <w:rPr>
          <w:rFonts w:ascii="Times New Roman" w:hAnsi="Times New Roman"/>
          <w:color w:val="000000"/>
          <w:sz w:val="28"/>
          <w:szCs w:val="28"/>
          <w:shd w:val="clear" w:color="auto" w:fill="FFFFFF"/>
        </w:rPr>
        <w:t xml:space="preserve"> надійшло 4 колективні звернення. Загальна кількість, що підписали </w:t>
      </w:r>
      <w:r>
        <w:rPr>
          <w:rFonts w:ascii="Times New Roman" w:hAnsi="Times New Roman"/>
          <w:color w:val="000000"/>
          <w:sz w:val="28"/>
          <w:szCs w:val="28"/>
          <w:shd w:val="clear" w:color="auto" w:fill="FFFFFF"/>
        </w:rPr>
        <w:t xml:space="preserve">колективні </w:t>
      </w:r>
      <w:r w:rsidRPr="00A63FE8">
        <w:rPr>
          <w:rFonts w:ascii="Times New Roman" w:hAnsi="Times New Roman"/>
          <w:color w:val="000000"/>
          <w:sz w:val="28"/>
          <w:szCs w:val="28"/>
          <w:shd w:val="clear" w:color="auto" w:fill="FFFFFF"/>
        </w:rPr>
        <w:t>звернення, становить – 158 осіб.</w:t>
      </w:r>
      <w:r w:rsidRPr="00A63FE8">
        <w:rPr>
          <w:rFonts w:ascii="Times New Roman" w:eastAsia="Times New Roman" w:hAnsi="Times New Roman"/>
          <w:sz w:val="28"/>
          <w:szCs w:val="28"/>
          <w:bdr w:val="none" w:sz="0" w:space="0" w:color="auto" w:frame="1"/>
          <w:lang w:eastAsia="uk-UA"/>
        </w:rPr>
        <w:t xml:space="preserve"> </w:t>
      </w:r>
      <w:r>
        <w:rPr>
          <w:rFonts w:ascii="Times New Roman" w:eastAsia="Times New Roman" w:hAnsi="Times New Roman"/>
          <w:sz w:val="28"/>
          <w:szCs w:val="28"/>
          <w:bdr w:val="none" w:sz="0" w:space="0" w:color="auto" w:frame="1"/>
          <w:lang w:eastAsia="uk-UA"/>
        </w:rPr>
        <w:t>Даних</w:t>
      </w:r>
      <w:r w:rsidRPr="00A63FE8">
        <w:rPr>
          <w:rFonts w:ascii="Times New Roman" w:eastAsia="Times New Roman" w:hAnsi="Times New Roman"/>
          <w:sz w:val="28"/>
          <w:szCs w:val="28"/>
          <w:bdr w:val="none" w:sz="0" w:space="0" w:color="auto" w:frame="1"/>
          <w:lang w:eastAsia="uk-UA"/>
        </w:rPr>
        <w:t xml:space="preserve"> звернень за</w:t>
      </w:r>
      <w:r w:rsidRPr="00A63FE8">
        <w:rPr>
          <w:rFonts w:ascii="Times New Roman" w:hAnsi="Times New Roman"/>
          <w:sz w:val="28"/>
          <w:szCs w:val="28"/>
        </w:rPr>
        <w:t xml:space="preserve"> аналогічний період у 2023 році не надходило.</w:t>
      </w:r>
    </w:p>
    <w:p w:rsidR="00742023" w:rsidRPr="00A63FE8" w:rsidRDefault="00742023" w:rsidP="00742023">
      <w:pPr>
        <w:pStyle w:val="ac"/>
        <w:spacing w:before="120"/>
        <w:ind w:firstLine="567"/>
        <w:jc w:val="both"/>
        <w:rPr>
          <w:rFonts w:ascii="Times New Roman" w:hAnsi="Times New Roman"/>
          <w:sz w:val="28"/>
          <w:szCs w:val="28"/>
        </w:rPr>
      </w:pPr>
      <w:r w:rsidRPr="00A63FE8">
        <w:rPr>
          <w:rFonts w:ascii="Times New Roman" w:hAnsi="Times New Roman"/>
          <w:color w:val="000000"/>
          <w:sz w:val="28"/>
          <w:szCs w:val="28"/>
          <w:shd w:val="clear" w:color="auto" w:fill="FFFFFF"/>
        </w:rPr>
        <w:t>За результатами розгляду з 1048 порушених питань</w:t>
      </w:r>
      <w:r>
        <w:rPr>
          <w:rFonts w:ascii="Times New Roman" w:hAnsi="Times New Roman"/>
          <w:color w:val="000000"/>
          <w:sz w:val="28"/>
          <w:szCs w:val="28"/>
          <w:shd w:val="clear" w:color="auto" w:fill="FFFFFF"/>
        </w:rPr>
        <w:t xml:space="preserve"> </w:t>
      </w:r>
      <w:r w:rsidRPr="001A5A9D">
        <w:rPr>
          <w:rFonts w:ascii="Times New Roman" w:hAnsi="Times New Roman"/>
          <w:sz w:val="28"/>
          <w:szCs w:val="28"/>
        </w:rPr>
        <w:t>(1</w:t>
      </w:r>
      <w:r>
        <w:rPr>
          <w:rFonts w:ascii="Times New Roman" w:hAnsi="Times New Roman"/>
          <w:sz w:val="28"/>
          <w:szCs w:val="28"/>
        </w:rPr>
        <w:t>018</w:t>
      </w:r>
      <w:r w:rsidRPr="001A5A9D">
        <w:rPr>
          <w:rFonts w:ascii="Times New Roman" w:hAnsi="Times New Roman"/>
          <w:sz w:val="28"/>
          <w:szCs w:val="28"/>
        </w:rPr>
        <w:t xml:space="preserve"> 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sidRPr="001A5A9D">
        <w:rPr>
          <w:rFonts w:ascii="Times New Roman" w:hAnsi="Times New Roman"/>
          <w:sz w:val="28"/>
          <w:szCs w:val="28"/>
        </w:rPr>
        <w:t>)</w:t>
      </w:r>
      <w:r w:rsidRPr="00A63FE8">
        <w:rPr>
          <w:rFonts w:ascii="Times New Roman" w:hAnsi="Times New Roman"/>
          <w:color w:val="000000"/>
          <w:sz w:val="28"/>
          <w:szCs w:val="28"/>
          <w:shd w:val="clear" w:color="auto" w:fill="FFFFFF"/>
        </w:rPr>
        <w:t xml:space="preserve">, задоволено 843 </w:t>
      </w:r>
      <w:r w:rsidRPr="00A63FE8">
        <w:rPr>
          <w:rFonts w:ascii="Times New Roman" w:hAnsi="Times New Roman"/>
          <w:sz w:val="28"/>
          <w:szCs w:val="28"/>
        </w:rPr>
        <w:t>(842</w:t>
      </w:r>
      <w:r>
        <w:rPr>
          <w:rFonts w:ascii="Times New Roman" w:hAnsi="Times New Roman"/>
          <w:sz w:val="28"/>
          <w:szCs w:val="28"/>
        </w:rPr>
        <w:t xml:space="preserve"> </w:t>
      </w:r>
      <w:r w:rsidRPr="00A63FE8">
        <w:rPr>
          <w:rFonts w:ascii="Times New Roman" w:hAnsi="Times New Roman"/>
          <w:sz w:val="28"/>
          <w:szCs w:val="28"/>
        </w:rPr>
        <w:t xml:space="preserve">у </w:t>
      </w:r>
      <w:r w:rsidRPr="00A63FE8">
        <w:rPr>
          <w:rFonts w:ascii="Times New Roman" w:hAnsi="Times New Roman"/>
          <w:sz w:val="28"/>
          <w:szCs w:val="28"/>
          <w:lang w:val="en-US"/>
        </w:rPr>
        <w:t>I</w:t>
      </w:r>
      <w:r w:rsidRPr="00A63FE8">
        <w:rPr>
          <w:rFonts w:ascii="Times New Roman" w:hAnsi="Times New Roman"/>
          <w:b/>
          <w:sz w:val="28"/>
          <w:szCs w:val="28"/>
        </w:rPr>
        <w:t xml:space="preserve"> </w:t>
      </w:r>
      <w:r w:rsidRPr="00A63FE8">
        <w:rPr>
          <w:rFonts w:ascii="Times New Roman" w:hAnsi="Times New Roman"/>
          <w:sz w:val="28"/>
          <w:szCs w:val="28"/>
        </w:rPr>
        <w:t>півріччі 2023 року)</w:t>
      </w:r>
      <w:r w:rsidRPr="00A63FE8">
        <w:rPr>
          <w:rFonts w:ascii="Times New Roman" w:hAnsi="Times New Roman"/>
          <w:color w:val="000000"/>
          <w:sz w:val="28"/>
          <w:szCs w:val="28"/>
          <w:shd w:val="clear" w:color="auto" w:fill="FFFFFF"/>
        </w:rPr>
        <w:t>. На 192 питання надано</w:t>
      </w:r>
      <w:r w:rsidRPr="00903403">
        <w:rPr>
          <w:rFonts w:ascii="ProbaPro" w:hAnsi="ProbaPro"/>
          <w:color w:val="000000"/>
          <w:sz w:val="28"/>
          <w:szCs w:val="28"/>
          <w:shd w:val="clear" w:color="auto" w:fill="FFFFFF"/>
        </w:rPr>
        <w:t xml:space="preserve"> відповідні роз'яснення</w:t>
      </w:r>
      <w:r>
        <w:rPr>
          <w:rFonts w:ascii="ProbaPro" w:hAnsi="ProbaPro"/>
          <w:color w:val="000000"/>
          <w:sz w:val="28"/>
          <w:szCs w:val="28"/>
          <w:shd w:val="clear" w:color="auto" w:fill="FFFFFF"/>
        </w:rPr>
        <w:t xml:space="preserve">  </w:t>
      </w:r>
      <w:r w:rsidRPr="001A5A9D">
        <w:rPr>
          <w:rFonts w:ascii="Times New Roman" w:hAnsi="Times New Roman"/>
          <w:sz w:val="28"/>
          <w:szCs w:val="28"/>
        </w:rPr>
        <w:t>(</w:t>
      </w:r>
      <w:r>
        <w:rPr>
          <w:rFonts w:ascii="Times New Roman" w:hAnsi="Times New Roman"/>
          <w:sz w:val="28"/>
          <w:szCs w:val="28"/>
        </w:rPr>
        <w:t>164</w:t>
      </w:r>
      <w:r w:rsidRPr="001A5A9D">
        <w:rPr>
          <w:rFonts w:ascii="Times New Roman" w:hAnsi="Times New Roman"/>
          <w:sz w:val="28"/>
          <w:szCs w:val="28"/>
        </w:rPr>
        <w:t xml:space="preserve"> 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Pr>
          <w:rFonts w:ascii="Times New Roman" w:hAnsi="Times New Roman"/>
          <w:sz w:val="28"/>
          <w:szCs w:val="28"/>
        </w:rPr>
        <w:t>)</w:t>
      </w:r>
      <w:r w:rsidRPr="00903403">
        <w:rPr>
          <w:rFonts w:ascii="ProbaPro" w:hAnsi="ProbaPro"/>
          <w:color w:val="000000"/>
          <w:sz w:val="28"/>
          <w:szCs w:val="28"/>
          <w:shd w:val="clear" w:color="auto" w:fill="FFFFFF"/>
        </w:rPr>
        <w:t>.</w:t>
      </w:r>
      <w:r>
        <w:rPr>
          <w:rFonts w:ascii="ProbaPro" w:hAnsi="ProbaPro"/>
          <w:color w:val="000000"/>
          <w:sz w:val="28"/>
          <w:szCs w:val="28"/>
          <w:shd w:val="clear" w:color="auto" w:fill="FFFFFF"/>
        </w:rPr>
        <w:t xml:space="preserve"> </w:t>
      </w:r>
      <w:r w:rsidRPr="001A5A9D">
        <w:rPr>
          <w:rFonts w:ascii="Times New Roman" w:hAnsi="Times New Roman"/>
          <w:sz w:val="28"/>
          <w:szCs w:val="28"/>
        </w:rPr>
        <w:t xml:space="preserve">Щодо </w:t>
      </w:r>
      <w:r w:rsidRPr="009C67C3">
        <w:rPr>
          <w:rFonts w:ascii="Times New Roman" w:hAnsi="Times New Roman"/>
          <w:sz w:val="28"/>
          <w:szCs w:val="28"/>
        </w:rPr>
        <w:t>1</w:t>
      </w:r>
      <w:r>
        <w:rPr>
          <w:rFonts w:ascii="Times New Roman" w:hAnsi="Times New Roman"/>
          <w:sz w:val="28"/>
          <w:szCs w:val="28"/>
        </w:rPr>
        <w:t>3</w:t>
      </w:r>
      <w:r w:rsidRPr="001A5A9D">
        <w:rPr>
          <w:rFonts w:ascii="Times New Roman" w:hAnsi="Times New Roman"/>
          <w:sz w:val="28"/>
          <w:szCs w:val="28"/>
        </w:rPr>
        <w:t xml:space="preserve"> звернень (</w:t>
      </w:r>
      <w:r>
        <w:rPr>
          <w:rFonts w:ascii="Times New Roman" w:hAnsi="Times New Roman"/>
          <w:sz w:val="28"/>
          <w:szCs w:val="28"/>
        </w:rPr>
        <w:t>12</w:t>
      </w:r>
      <w:r w:rsidRPr="001A5A9D">
        <w:rPr>
          <w:rFonts w:ascii="Times New Roman" w:hAnsi="Times New Roman"/>
          <w:sz w:val="28"/>
          <w:szCs w:val="28"/>
        </w:rPr>
        <w:t xml:space="preserve"> 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sidRPr="001A5A9D">
        <w:rPr>
          <w:rFonts w:ascii="Times New Roman" w:hAnsi="Times New Roman"/>
          <w:sz w:val="28"/>
          <w:szCs w:val="28"/>
        </w:rPr>
        <w:t>) вживалися визначені законодавством заходи, після проведення яких, заявникам були надані ґрунтовні відповіді.</w:t>
      </w:r>
    </w:p>
    <w:p w:rsidR="00742023" w:rsidRDefault="00742023" w:rsidP="00742023">
      <w:pPr>
        <w:pStyle w:val="ac"/>
        <w:ind w:firstLine="567"/>
        <w:jc w:val="both"/>
        <w:rPr>
          <w:rFonts w:ascii="Times New Roman" w:hAnsi="Times New Roman"/>
          <w:sz w:val="28"/>
          <w:szCs w:val="28"/>
        </w:rPr>
      </w:pPr>
      <w:r>
        <w:rPr>
          <w:rFonts w:ascii="Times New Roman" w:hAnsi="Times New Roman"/>
          <w:sz w:val="28"/>
          <w:szCs w:val="28"/>
        </w:rPr>
        <w:t>Перше за актуальністю місце зайняли питання</w:t>
      </w:r>
      <w:r w:rsidRPr="001A5A9D">
        <w:rPr>
          <w:rFonts w:ascii="Times New Roman" w:hAnsi="Times New Roman"/>
          <w:sz w:val="28"/>
          <w:szCs w:val="28"/>
        </w:rPr>
        <w:t xml:space="preserve"> соціальної політики та соціального захисту населення, з якими звернулося </w:t>
      </w:r>
      <w:r>
        <w:rPr>
          <w:rFonts w:ascii="Times New Roman" w:hAnsi="Times New Roman"/>
          <w:sz w:val="28"/>
          <w:szCs w:val="28"/>
        </w:rPr>
        <w:t>588 громадян</w:t>
      </w:r>
      <w:r w:rsidRPr="001A5A9D">
        <w:rPr>
          <w:rFonts w:ascii="Times New Roman" w:hAnsi="Times New Roman"/>
          <w:sz w:val="28"/>
          <w:szCs w:val="28"/>
        </w:rPr>
        <w:t xml:space="preserve"> (</w:t>
      </w:r>
      <w:r>
        <w:rPr>
          <w:rFonts w:ascii="Times New Roman" w:hAnsi="Times New Roman"/>
          <w:sz w:val="28"/>
          <w:szCs w:val="28"/>
        </w:rPr>
        <w:t>291</w:t>
      </w:r>
      <w:r w:rsidRPr="001A5A9D">
        <w:rPr>
          <w:rFonts w:ascii="Times New Roman" w:hAnsi="Times New Roman"/>
          <w:sz w:val="28"/>
          <w:szCs w:val="28"/>
        </w:rPr>
        <w:t xml:space="preserve"> 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sidRPr="001A5A9D">
        <w:rPr>
          <w:rFonts w:ascii="Times New Roman" w:hAnsi="Times New Roman"/>
          <w:sz w:val="28"/>
          <w:szCs w:val="28"/>
        </w:rPr>
        <w:t>).</w:t>
      </w:r>
    </w:p>
    <w:p w:rsidR="00742023" w:rsidRDefault="00742023" w:rsidP="00742023">
      <w:pPr>
        <w:pStyle w:val="ac"/>
        <w:ind w:firstLine="567"/>
        <w:jc w:val="both"/>
        <w:rPr>
          <w:rFonts w:ascii="Times New Roman" w:hAnsi="Times New Roman"/>
          <w:sz w:val="28"/>
          <w:szCs w:val="28"/>
        </w:rPr>
      </w:pPr>
      <w:r w:rsidRPr="001A5A9D">
        <w:rPr>
          <w:rFonts w:ascii="Times New Roman" w:hAnsi="Times New Roman"/>
          <w:sz w:val="28"/>
          <w:szCs w:val="28"/>
        </w:rPr>
        <w:t>Під час дії правового р</w:t>
      </w:r>
      <w:r>
        <w:rPr>
          <w:rFonts w:ascii="Times New Roman" w:hAnsi="Times New Roman"/>
          <w:sz w:val="28"/>
          <w:szCs w:val="28"/>
        </w:rPr>
        <w:t>ежиму воєнного стану актуальним</w:t>
      </w:r>
      <w:r w:rsidRPr="001A5A9D">
        <w:rPr>
          <w:rFonts w:ascii="Times New Roman" w:hAnsi="Times New Roman"/>
          <w:sz w:val="28"/>
          <w:szCs w:val="28"/>
        </w:rPr>
        <w:t xml:space="preserve"> стал</w:t>
      </w:r>
      <w:r>
        <w:rPr>
          <w:rFonts w:ascii="Times New Roman" w:hAnsi="Times New Roman"/>
          <w:sz w:val="28"/>
          <w:szCs w:val="28"/>
        </w:rPr>
        <w:t>о підтриман</w:t>
      </w:r>
      <w:r w:rsidRPr="001A5A9D">
        <w:rPr>
          <w:rFonts w:ascii="Times New Roman" w:hAnsi="Times New Roman"/>
          <w:sz w:val="28"/>
          <w:szCs w:val="28"/>
        </w:rPr>
        <w:t>ня</w:t>
      </w:r>
      <w:r>
        <w:rPr>
          <w:rFonts w:ascii="Times New Roman" w:hAnsi="Times New Roman"/>
          <w:sz w:val="28"/>
          <w:szCs w:val="28"/>
        </w:rPr>
        <w:t xml:space="preserve"> учасників бойових дій та членів їх сімей, що проживають на території громади. </w:t>
      </w:r>
    </w:p>
    <w:p w:rsidR="00742023" w:rsidRDefault="00742023" w:rsidP="00742023">
      <w:pPr>
        <w:pStyle w:val="ac"/>
        <w:ind w:firstLine="567"/>
        <w:jc w:val="both"/>
        <w:rPr>
          <w:rFonts w:ascii="Times New Roman" w:hAnsi="Times New Roman"/>
          <w:sz w:val="28"/>
          <w:szCs w:val="28"/>
        </w:rPr>
      </w:pPr>
      <w:r w:rsidRPr="00FF47F7">
        <w:rPr>
          <w:rFonts w:ascii="Times New Roman" w:hAnsi="Times New Roman"/>
          <w:sz w:val="28"/>
          <w:szCs w:val="28"/>
        </w:rPr>
        <w:t>У рамках виконання Програми підтримки учасників бойових дій</w:t>
      </w:r>
      <w:r>
        <w:rPr>
          <w:rFonts w:ascii="Times New Roman" w:hAnsi="Times New Roman"/>
          <w:sz w:val="28"/>
          <w:szCs w:val="28"/>
        </w:rPr>
        <w:t xml:space="preserve">, Захисників і Захисниць України </w:t>
      </w:r>
      <w:r w:rsidRPr="00FF47F7">
        <w:rPr>
          <w:rFonts w:ascii="Times New Roman" w:hAnsi="Times New Roman"/>
          <w:sz w:val="28"/>
          <w:szCs w:val="28"/>
        </w:rPr>
        <w:t>та членів їх сімей</w:t>
      </w:r>
      <w:r>
        <w:rPr>
          <w:rFonts w:ascii="Times New Roman" w:hAnsi="Times New Roman"/>
          <w:sz w:val="28"/>
          <w:szCs w:val="28"/>
        </w:rPr>
        <w:t xml:space="preserve"> на 2024 рік</w:t>
      </w:r>
      <w:r w:rsidRPr="00FF47F7">
        <w:rPr>
          <w:rFonts w:ascii="Times New Roman" w:hAnsi="Times New Roman"/>
          <w:sz w:val="28"/>
          <w:szCs w:val="28"/>
        </w:rPr>
        <w:t>, матеріальну допомогу</w:t>
      </w:r>
      <w:r>
        <w:rPr>
          <w:rFonts w:ascii="Times New Roman" w:hAnsi="Times New Roman"/>
          <w:sz w:val="28"/>
          <w:szCs w:val="28"/>
        </w:rPr>
        <w:t xml:space="preserve"> надано 153 громадянам.</w:t>
      </w:r>
    </w:p>
    <w:p w:rsidR="00742023" w:rsidRPr="00FF47F7" w:rsidRDefault="00742023" w:rsidP="00742023">
      <w:pPr>
        <w:pStyle w:val="ac"/>
        <w:ind w:firstLine="567"/>
        <w:jc w:val="both"/>
        <w:rPr>
          <w:rFonts w:ascii="Times New Roman" w:hAnsi="Times New Roman"/>
          <w:color w:val="FF0000"/>
          <w:sz w:val="28"/>
          <w:szCs w:val="28"/>
        </w:rPr>
      </w:pPr>
      <w:r>
        <w:rPr>
          <w:rFonts w:ascii="Times New Roman" w:hAnsi="Times New Roman"/>
          <w:sz w:val="28"/>
          <w:szCs w:val="28"/>
        </w:rPr>
        <w:t>За Програмою надання соціальної одноразової допомоги людям похилого віку 49 громадян отримало одноразову матеріальну соціальну допомогу.</w:t>
      </w:r>
    </w:p>
    <w:p w:rsidR="00742023" w:rsidRDefault="00742023" w:rsidP="00742023">
      <w:pPr>
        <w:pStyle w:val="ac"/>
        <w:spacing w:after="20"/>
        <w:ind w:firstLine="567"/>
        <w:jc w:val="both"/>
        <w:rPr>
          <w:rFonts w:ascii="Times New Roman" w:hAnsi="Times New Roman"/>
          <w:sz w:val="28"/>
          <w:szCs w:val="28"/>
        </w:rPr>
      </w:pPr>
      <w:r>
        <w:rPr>
          <w:rFonts w:ascii="Times New Roman" w:hAnsi="Times New Roman"/>
          <w:sz w:val="28"/>
          <w:szCs w:val="28"/>
        </w:rPr>
        <w:t>П</w:t>
      </w:r>
      <w:r w:rsidRPr="00833414">
        <w:rPr>
          <w:rFonts w:ascii="Times New Roman" w:hAnsi="Times New Roman"/>
          <w:sz w:val="28"/>
          <w:szCs w:val="28"/>
        </w:rPr>
        <w:t xml:space="preserve">итання, що </w:t>
      </w:r>
      <w:r>
        <w:rPr>
          <w:rFonts w:ascii="Times New Roman" w:hAnsi="Times New Roman"/>
          <w:sz w:val="28"/>
          <w:szCs w:val="28"/>
        </w:rPr>
        <w:t xml:space="preserve">стосуються охорони здоров’я </w:t>
      </w:r>
      <w:r w:rsidRPr="001A5A9D">
        <w:rPr>
          <w:rFonts w:ascii="Times New Roman" w:hAnsi="Times New Roman"/>
          <w:sz w:val="28"/>
          <w:szCs w:val="28"/>
        </w:rPr>
        <w:t>зайняли</w:t>
      </w:r>
      <w:r>
        <w:rPr>
          <w:rFonts w:ascii="Times New Roman" w:hAnsi="Times New Roman"/>
          <w:sz w:val="28"/>
          <w:szCs w:val="28"/>
        </w:rPr>
        <w:t xml:space="preserve"> друге місце за актуальністю. Щодо </w:t>
      </w:r>
      <w:r w:rsidRPr="00833414">
        <w:rPr>
          <w:rFonts w:ascii="Times New Roman" w:hAnsi="Times New Roman"/>
          <w:sz w:val="28"/>
          <w:szCs w:val="28"/>
        </w:rPr>
        <w:t>надання матеріальної допомоги на лікування в рамках виконання Програми «Турбота»</w:t>
      </w:r>
      <w:r w:rsidRPr="006F6464">
        <w:rPr>
          <w:rFonts w:ascii="Times New Roman" w:hAnsi="Times New Roman"/>
          <w:sz w:val="28"/>
          <w:szCs w:val="28"/>
        </w:rPr>
        <w:t xml:space="preserve"> </w:t>
      </w:r>
      <w:r w:rsidRPr="00833414">
        <w:rPr>
          <w:rFonts w:ascii="Times New Roman" w:hAnsi="Times New Roman"/>
          <w:sz w:val="28"/>
          <w:szCs w:val="28"/>
        </w:rPr>
        <w:t xml:space="preserve">звернулося </w:t>
      </w:r>
      <w:r>
        <w:rPr>
          <w:rFonts w:ascii="Times New Roman" w:hAnsi="Times New Roman"/>
          <w:sz w:val="28"/>
          <w:szCs w:val="28"/>
        </w:rPr>
        <w:t>80</w:t>
      </w:r>
      <w:r w:rsidRPr="00833414">
        <w:rPr>
          <w:rFonts w:ascii="Times New Roman" w:hAnsi="Times New Roman"/>
          <w:sz w:val="28"/>
          <w:szCs w:val="28"/>
        </w:rPr>
        <w:t xml:space="preserve"> громадян (</w:t>
      </w:r>
      <w:r>
        <w:rPr>
          <w:rFonts w:ascii="Times New Roman" w:hAnsi="Times New Roman"/>
          <w:sz w:val="28"/>
          <w:szCs w:val="28"/>
        </w:rPr>
        <w:t>69</w:t>
      </w:r>
      <w:r w:rsidRPr="00833414">
        <w:rPr>
          <w:rFonts w:ascii="Times New Roman" w:hAnsi="Times New Roman"/>
          <w:sz w:val="28"/>
          <w:szCs w:val="28"/>
        </w:rPr>
        <w:t xml:space="preserve"> у 202</w:t>
      </w:r>
      <w:r>
        <w:rPr>
          <w:rFonts w:ascii="Times New Roman" w:hAnsi="Times New Roman"/>
          <w:sz w:val="28"/>
          <w:szCs w:val="28"/>
        </w:rPr>
        <w:t>3</w:t>
      </w:r>
      <w:r w:rsidRPr="00833414">
        <w:rPr>
          <w:rFonts w:ascii="Times New Roman" w:hAnsi="Times New Roman"/>
          <w:sz w:val="28"/>
          <w:szCs w:val="28"/>
        </w:rPr>
        <w:t xml:space="preserve"> році).</w:t>
      </w:r>
    </w:p>
    <w:p w:rsidR="00742023" w:rsidRPr="004B4C64" w:rsidRDefault="00742023" w:rsidP="00742023">
      <w:pPr>
        <w:pStyle w:val="ac"/>
        <w:ind w:firstLine="567"/>
        <w:jc w:val="both"/>
        <w:rPr>
          <w:rFonts w:ascii="Times New Roman" w:hAnsi="Times New Roman"/>
          <w:sz w:val="28"/>
          <w:szCs w:val="28"/>
        </w:rPr>
      </w:pPr>
      <w:r w:rsidRPr="004B4C64">
        <w:rPr>
          <w:rFonts w:ascii="Times New Roman" w:hAnsi="Times New Roman"/>
          <w:sz w:val="28"/>
          <w:szCs w:val="28"/>
        </w:rPr>
        <w:t>Питан</w:t>
      </w:r>
      <w:r>
        <w:rPr>
          <w:rFonts w:ascii="Times New Roman" w:hAnsi="Times New Roman"/>
          <w:sz w:val="28"/>
          <w:szCs w:val="28"/>
        </w:rPr>
        <w:t>ь</w:t>
      </w:r>
      <w:r w:rsidRPr="004B4C64">
        <w:rPr>
          <w:rFonts w:ascii="Times New Roman" w:hAnsi="Times New Roman"/>
          <w:sz w:val="28"/>
          <w:szCs w:val="28"/>
        </w:rPr>
        <w:t xml:space="preserve"> аграрної політики та земельних відносин – </w:t>
      </w:r>
      <w:r>
        <w:rPr>
          <w:rFonts w:ascii="Times New Roman" w:hAnsi="Times New Roman"/>
          <w:sz w:val="28"/>
          <w:szCs w:val="28"/>
        </w:rPr>
        <w:t>79</w:t>
      </w:r>
      <w:r w:rsidRPr="004B4C64">
        <w:rPr>
          <w:rFonts w:ascii="Times New Roman" w:hAnsi="Times New Roman"/>
          <w:sz w:val="28"/>
          <w:szCs w:val="28"/>
        </w:rPr>
        <w:t>, більшість з яких стосувалися дозволу на виготовлення та затвердження технічної документації із землеустрою</w:t>
      </w:r>
      <w:r>
        <w:rPr>
          <w:rFonts w:ascii="Times New Roman" w:hAnsi="Times New Roman"/>
          <w:sz w:val="28"/>
          <w:szCs w:val="28"/>
        </w:rPr>
        <w:t xml:space="preserve"> </w:t>
      </w:r>
      <w:r w:rsidRPr="004B4C64">
        <w:rPr>
          <w:rFonts w:ascii="Times New Roman" w:hAnsi="Times New Roman"/>
          <w:sz w:val="28"/>
          <w:szCs w:val="28"/>
        </w:rPr>
        <w:t>(</w:t>
      </w:r>
      <w:r>
        <w:rPr>
          <w:rFonts w:ascii="Times New Roman" w:hAnsi="Times New Roman"/>
          <w:sz w:val="28"/>
          <w:szCs w:val="28"/>
        </w:rPr>
        <w:t>85</w:t>
      </w:r>
      <w:r w:rsidRPr="004B4C64">
        <w:rPr>
          <w:rFonts w:ascii="Times New Roman" w:hAnsi="Times New Roman"/>
          <w:sz w:val="28"/>
          <w:szCs w:val="28"/>
        </w:rPr>
        <w:t xml:space="preserve"> </w:t>
      </w:r>
      <w:r w:rsidRPr="001A5A9D">
        <w:rPr>
          <w:rFonts w:ascii="Times New Roman" w:hAnsi="Times New Roman"/>
          <w:sz w:val="28"/>
          <w:szCs w:val="28"/>
        </w:rPr>
        <w:t xml:space="preserve">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sidRPr="004B4C64">
        <w:rPr>
          <w:rFonts w:ascii="Times New Roman" w:hAnsi="Times New Roman"/>
          <w:sz w:val="28"/>
          <w:szCs w:val="28"/>
        </w:rPr>
        <w:t>)</w:t>
      </w:r>
      <w:r>
        <w:rPr>
          <w:rFonts w:ascii="Times New Roman" w:hAnsi="Times New Roman"/>
          <w:sz w:val="28"/>
          <w:szCs w:val="28"/>
        </w:rPr>
        <w:t>.</w:t>
      </w:r>
      <w:r w:rsidRPr="004B4C64">
        <w:rPr>
          <w:rFonts w:ascii="Times New Roman" w:hAnsi="Times New Roman"/>
          <w:sz w:val="28"/>
          <w:szCs w:val="28"/>
        </w:rPr>
        <w:t xml:space="preserve"> </w:t>
      </w:r>
    </w:p>
    <w:p w:rsidR="00742023" w:rsidRDefault="00742023" w:rsidP="00742023">
      <w:pPr>
        <w:pStyle w:val="ac"/>
        <w:ind w:firstLine="567"/>
        <w:jc w:val="both"/>
        <w:rPr>
          <w:rFonts w:ascii="Times New Roman" w:hAnsi="Times New Roman"/>
          <w:sz w:val="28"/>
          <w:szCs w:val="28"/>
        </w:rPr>
      </w:pPr>
      <w:r>
        <w:rPr>
          <w:rFonts w:ascii="Times New Roman" w:hAnsi="Times New Roman"/>
          <w:sz w:val="28"/>
          <w:szCs w:val="28"/>
        </w:rPr>
        <w:t>32</w:t>
      </w:r>
      <w:r w:rsidRPr="00833414">
        <w:rPr>
          <w:rFonts w:ascii="Times New Roman" w:hAnsi="Times New Roman"/>
          <w:sz w:val="28"/>
          <w:szCs w:val="28"/>
        </w:rPr>
        <w:t xml:space="preserve"> порушених у зверненнях питань стосувались комунального господарства (</w:t>
      </w:r>
      <w:r>
        <w:rPr>
          <w:rFonts w:ascii="Times New Roman" w:hAnsi="Times New Roman"/>
          <w:sz w:val="28"/>
          <w:szCs w:val="28"/>
        </w:rPr>
        <w:t>28</w:t>
      </w:r>
      <w:r w:rsidRPr="00833414">
        <w:rPr>
          <w:rFonts w:ascii="Times New Roman" w:hAnsi="Times New Roman"/>
          <w:sz w:val="28"/>
          <w:szCs w:val="28"/>
        </w:rPr>
        <w:t xml:space="preserve"> </w:t>
      </w:r>
      <w:r w:rsidRPr="001A5A9D">
        <w:rPr>
          <w:rFonts w:ascii="Times New Roman" w:hAnsi="Times New Roman"/>
          <w:sz w:val="28"/>
          <w:szCs w:val="28"/>
        </w:rPr>
        <w:t xml:space="preserve">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sidRPr="00833414">
        <w:rPr>
          <w:rFonts w:ascii="Times New Roman" w:hAnsi="Times New Roman"/>
          <w:sz w:val="28"/>
          <w:szCs w:val="28"/>
        </w:rPr>
        <w:t xml:space="preserve">). </w:t>
      </w:r>
    </w:p>
    <w:p w:rsidR="00742023" w:rsidRPr="00833414" w:rsidRDefault="00742023" w:rsidP="00742023">
      <w:pPr>
        <w:pStyle w:val="ac"/>
        <w:ind w:firstLine="567"/>
        <w:jc w:val="both"/>
        <w:rPr>
          <w:rFonts w:ascii="Times New Roman" w:hAnsi="Times New Roman"/>
          <w:sz w:val="28"/>
          <w:szCs w:val="28"/>
        </w:rPr>
      </w:pPr>
      <w:r>
        <w:rPr>
          <w:rFonts w:ascii="Times New Roman" w:hAnsi="Times New Roman"/>
          <w:sz w:val="28"/>
          <w:szCs w:val="28"/>
        </w:rPr>
        <w:t>20</w:t>
      </w:r>
      <w:r w:rsidRPr="00833414">
        <w:rPr>
          <w:rFonts w:ascii="Times New Roman" w:hAnsi="Times New Roman"/>
          <w:sz w:val="28"/>
          <w:szCs w:val="28"/>
        </w:rPr>
        <w:t xml:space="preserve"> звернень стосувалися праці і заробітної плати, охорони праці, промислової безпеки (</w:t>
      </w:r>
      <w:r>
        <w:rPr>
          <w:rFonts w:ascii="Times New Roman" w:hAnsi="Times New Roman"/>
          <w:sz w:val="28"/>
          <w:szCs w:val="28"/>
        </w:rPr>
        <w:t>22</w:t>
      </w:r>
      <w:r w:rsidRPr="00833414">
        <w:rPr>
          <w:rFonts w:ascii="Times New Roman" w:hAnsi="Times New Roman"/>
          <w:sz w:val="28"/>
          <w:szCs w:val="28"/>
        </w:rPr>
        <w:t xml:space="preserve"> </w:t>
      </w:r>
      <w:r w:rsidRPr="001A5A9D">
        <w:rPr>
          <w:rFonts w:ascii="Times New Roman" w:hAnsi="Times New Roman"/>
          <w:sz w:val="28"/>
          <w:szCs w:val="28"/>
        </w:rPr>
        <w:t xml:space="preserve">у </w:t>
      </w:r>
      <w:r w:rsidRPr="009E0FF1">
        <w:rPr>
          <w:rFonts w:ascii="Times New Roman" w:hAnsi="Times New Roman"/>
          <w:sz w:val="28"/>
          <w:szCs w:val="28"/>
          <w:lang w:val="en-US"/>
        </w:rPr>
        <w:t>I</w:t>
      </w:r>
      <w:r w:rsidRPr="009E0FF1">
        <w:rPr>
          <w:rFonts w:ascii="Times New Roman" w:hAnsi="Times New Roman"/>
          <w:b/>
          <w:sz w:val="28"/>
          <w:szCs w:val="28"/>
        </w:rPr>
        <w:t xml:space="preserve"> </w:t>
      </w:r>
      <w:r w:rsidRPr="009E0FF1">
        <w:rPr>
          <w:rFonts w:ascii="Times New Roman" w:hAnsi="Times New Roman"/>
          <w:sz w:val="28"/>
          <w:szCs w:val="28"/>
        </w:rPr>
        <w:t>піврічч</w:t>
      </w:r>
      <w:r>
        <w:rPr>
          <w:rFonts w:ascii="Times New Roman" w:hAnsi="Times New Roman"/>
          <w:sz w:val="28"/>
          <w:szCs w:val="28"/>
        </w:rPr>
        <w:t>і</w:t>
      </w:r>
      <w:r w:rsidRPr="009E0FF1">
        <w:rPr>
          <w:rFonts w:ascii="Times New Roman" w:hAnsi="Times New Roman"/>
          <w:sz w:val="28"/>
          <w:szCs w:val="28"/>
        </w:rPr>
        <w:t xml:space="preserve"> 202</w:t>
      </w:r>
      <w:r>
        <w:rPr>
          <w:rFonts w:ascii="Times New Roman" w:hAnsi="Times New Roman"/>
          <w:sz w:val="28"/>
          <w:szCs w:val="28"/>
        </w:rPr>
        <w:t>3</w:t>
      </w:r>
      <w:r w:rsidRPr="009E0FF1">
        <w:rPr>
          <w:rFonts w:ascii="Times New Roman" w:hAnsi="Times New Roman"/>
          <w:sz w:val="28"/>
          <w:szCs w:val="28"/>
        </w:rPr>
        <w:t xml:space="preserve"> року</w:t>
      </w:r>
      <w:r w:rsidRPr="00833414">
        <w:rPr>
          <w:rFonts w:ascii="Times New Roman" w:hAnsi="Times New Roman"/>
          <w:sz w:val="28"/>
          <w:szCs w:val="28"/>
        </w:rPr>
        <w:t>).</w:t>
      </w:r>
    </w:p>
    <w:p w:rsidR="00742023" w:rsidRPr="00833414" w:rsidRDefault="00742023" w:rsidP="00742023">
      <w:pPr>
        <w:pStyle w:val="ac"/>
        <w:spacing w:after="120"/>
        <w:ind w:firstLine="567"/>
        <w:jc w:val="both"/>
        <w:rPr>
          <w:rFonts w:ascii="Times New Roman" w:hAnsi="Times New Roman"/>
          <w:sz w:val="28"/>
          <w:szCs w:val="28"/>
        </w:rPr>
      </w:pPr>
      <w:r w:rsidRPr="00833414">
        <w:rPr>
          <w:rFonts w:ascii="Times New Roman" w:hAnsi="Times New Roman"/>
          <w:sz w:val="28"/>
          <w:szCs w:val="28"/>
        </w:rPr>
        <w:t xml:space="preserve">Поряд з тим розглядалися питання </w:t>
      </w:r>
      <w:r w:rsidRPr="001A5A9D">
        <w:rPr>
          <w:rFonts w:ascii="Times New Roman" w:hAnsi="Times New Roman"/>
          <w:sz w:val="28"/>
          <w:szCs w:val="28"/>
          <w:lang w:eastAsia="uk-UA"/>
        </w:rPr>
        <w:t>сімейної та гендерної політики, захисту прав дітей</w:t>
      </w:r>
      <w:r>
        <w:rPr>
          <w:rFonts w:ascii="Times New Roman" w:hAnsi="Times New Roman"/>
          <w:sz w:val="28"/>
          <w:szCs w:val="28"/>
          <w:lang w:eastAsia="uk-UA"/>
        </w:rPr>
        <w:t>,</w:t>
      </w:r>
      <w:r w:rsidRPr="001A5A9D">
        <w:rPr>
          <w:rFonts w:ascii="Times New Roman" w:hAnsi="Times New Roman"/>
          <w:sz w:val="28"/>
          <w:szCs w:val="28"/>
          <w:lang w:eastAsia="uk-UA"/>
        </w:rPr>
        <w:t xml:space="preserve"> </w:t>
      </w:r>
      <w:r w:rsidRPr="00833414">
        <w:rPr>
          <w:rFonts w:ascii="Times New Roman" w:hAnsi="Times New Roman"/>
          <w:sz w:val="28"/>
          <w:szCs w:val="28"/>
        </w:rPr>
        <w:t xml:space="preserve">забезпечення дотримання законності та охорони </w:t>
      </w:r>
      <w:r w:rsidRPr="00833414">
        <w:rPr>
          <w:rFonts w:ascii="Times New Roman" w:hAnsi="Times New Roman"/>
          <w:sz w:val="28"/>
          <w:szCs w:val="28"/>
        </w:rPr>
        <w:lastRenderedPageBreak/>
        <w:t>правопорядку, запобігання дискримінації, екології та природних ресурсів, житлової політики, та ін.</w:t>
      </w:r>
      <w:r w:rsidRPr="00833414">
        <w:rPr>
          <w:rFonts w:ascii="Times New Roman" w:hAnsi="Times New Roman"/>
        </w:rPr>
        <w:t xml:space="preserve">          </w:t>
      </w:r>
    </w:p>
    <w:p w:rsidR="00742023" w:rsidRPr="00602DE9" w:rsidRDefault="00742023" w:rsidP="00742023">
      <w:pPr>
        <w:pStyle w:val="ac"/>
        <w:tabs>
          <w:tab w:val="left" w:pos="567"/>
        </w:tabs>
        <w:spacing w:after="120"/>
        <w:jc w:val="both"/>
        <w:rPr>
          <w:rFonts w:ascii="Times New Roman" w:eastAsia="Times New Roman" w:hAnsi="Times New Roman"/>
          <w:sz w:val="28"/>
          <w:szCs w:val="28"/>
          <w:bdr w:val="none" w:sz="0" w:space="0" w:color="auto" w:frame="1"/>
          <w:lang w:eastAsia="uk-UA"/>
        </w:rPr>
      </w:pPr>
      <w:r w:rsidRPr="00833414">
        <w:rPr>
          <w:rFonts w:ascii="Times New Roman" w:hAnsi="Times New Roman"/>
          <w:sz w:val="28"/>
          <w:szCs w:val="28"/>
        </w:rPr>
        <w:tab/>
      </w:r>
      <w:r w:rsidRPr="00602DE9">
        <w:rPr>
          <w:rFonts w:ascii="Times New Roman" w:eastAsia="Times New Roman" w:hAnsi="Times New Roman"/>
          <w:sz w:val="28"/>
          <w:szCs w:val="28"/>
          <w:bdr w:val="none" w:sz="0" w:space="0" w:color="auto" w:frame="1"/>
          <w:lang w:eastAsia="uk-UA"/>
        </w:rPr>
        <w:t xml:space="preserve">Робота </w:t>
      </w:r>
      <w:r>
        <w:rPr>
          <w:rFonts w:ascii="Times New Roman" w:eastAsia="Times New Roman" w:hAnsi="Times New Roman"/>
          <w:sz w:val="28"/>
          <w:szCs w:val="28"/>
          <w:bdr w:val="none" w:sz="0" w:space="0" w:color="auto" w:frame="1"/>
          <w:lang w:eastAsia="uk-UA"/>
        </w:rPr>
        <w:t>із</w:t>
      </w:r>
      <w:r w:rsidRPr="00602DE9">
        <w:rPr>
          <w:rFonts w:ascii="Times New Roman" w:eastAsia="Times New Roman" w:hAnsi="Times New Roman"/>
          <w:sz w:val="28"/>
          <w:szCs w:val="28"/>
          <w:bdr w:val="none" w:sz="0" w:space="0" w:color="auto" w:frame="1"/>
          <w:lang w:eastAsia="uk-UA"/>
        </w:rPr>
        <w:t xml:space="preserve"> зверненнями громадян </w:t>
      </w:r>
      <w:r w:rsidRPr="00602DE9">
        <w:rPr>
          <w:rFonts w:ascii="Times New Roman" w:hAnsi="Times New Roman"/>
          <w:sz w:val="28"/>
          <w:szCs w:val="28"/>
          <w:bdr w:val="none" w:sz="0" w:space="0" w:color="auto" w:frame="1"/>
          <w:lang w:eastAsia="uk-UA"/>
        </w:rPr>
        <w:t>є</w:t>
      </w:r>
      <w:r w:rsidRPr="00602DE9">
        <w:rPr>
          <w:rFonts w:ascii="Times New Roman" w:eastAsia="Times New Roman" w:hAnsi="Times New Roman"/>
          <w:sz w:val="28"/>
          <w:szCs w:val="28"/>
          <w:bdr w:val="none" w:sz="0" w:space="0" w:color="auto" w:frame="1"/>
          <w:lang w:eastAsia="uk-UA"/>
        </w:rPr>
        <w:t xml:space="preserve"> одним із пріоритетних напрямків діяльності селищної ради,</w:t>
      </w:r>
      <w:r w:rsidRPr="00602DE9">
        <w:rPr>
          <w:rFonts w:ascii="Times New Roman" w:hAnsi="Times New Roman"/>
          <w:color w:val="000000"/>
          <w:sz w:val="28"/>
          <w:szCs w:val="28"/>
        </w:rPr>
        <w:t xml:space="preserve"> забезпечується належне ставлення до вирішення проблем, з якими звертаються мешканці громади</w:t>
      </w:r>
      <w:r>
        <w:rPr>
          <w:rFonts w:ascii="Times New Roman" w:eastAsia="Times New Roman" w:hAnsi="Times New Roman"/>
          <w:sz w:val="28"/>
          <w:szCs w:val="28"/>
          <w:bdr w:val="none" w:sz="0" w:space="0" w:color="auto" w:frame="1"/>
          <w:lang w:eastAsia="uk-UA"/>
        </w:rPr>
        <w:t xml:space="preserve"> та </w:t>
      </w:r>
      <w:r>
        <w:rPr>
          <w:rFonts w:ascii="Times New Roman" w:hAnsi="Times New Roman"/>
          <w:sz w:val="28"/>
          <w:szCs w:val="28"/>
        </w:rPr>
        <w:t>своєчасний</w:t>
      </w:r>
      <w:r w:rsidRPr="001A5A9D">
        <w:rPr>
          <w:rFonts w:ascii="Times New Roman" w:hAnsi="Times New Roman"/>
          <w:sz w:val="28"/>
          <w:szCs w:val="28"/>
        </w:rPr>
        <w:t xml:space="preserve"> розгляд у відповідності до вимог чинного законодавства.</w:t>
      </w:r>
    </w:p>
    <w:p w:rsidR="00742023" w:rsidRPr="001A5A9D" w:rsidRDefault="00742023" w:rsidP="00742023">
      <w:pPr>
        <w:tabs>
          <w:tab w:val="left" w:pos="567"/>
          <w:tab w:val="left" w:pos="851"/>
        </w:tabs>
        <w:spacing w:after="0" w:line="240" w:lineRule="auto"/>
        <w:jc w:val="both"/>
        <w:rPr>
          <w:rFonts w:ascii="Times New Roman" w:hAnsi="Times New Roman"/>
          <w:sz w:val="21"/>
          <w:szCs w:val="21"/>
          <w:lang w:eastAsia="uk-UA"/>
        </w:rPr>
      </w:pPr>
      <w:r>
        <w:rPr>
          <w:rFonts w:ascii="Times New Roman" w:hAnsi="Times New Roman"/>
          <w:sz w:val="28"/>
          <w:szCs w:val="28"/>
          <w:lang w:val="uk-UA"/>
        </w:rPr>
        <w:tab/>
      </w:r>
      <w:r w:rsidRPr="001A5A9D">
        <w:rPr>
          <w:rFonts w:ascii="Times New Roman" w:hAnsi="Times New Roman"/>
          <w:sz w:val="28"/>
          <w:szCs w:val="28"/>
          <w:lang w:val="uk-UA"/>
        </w:rPr>
        <w:t>С</w:t>
      </w:r>
      <w:r w:rsidRPr="001A5A9D">
        <w:rPr>
          <w:rFonts w:ascii="Times New Roman" w:hAnsi="Times New Roman"/>
          <w:sz w:val="28"/>
          <w:szCs w:val="28"/>
          <w:bdr w:val="none" w:sz="0" w:space="0" w:color="auto" w:frame="1"/>
          <w:lang w:eastAsia="uk-UA"/>
        </w:rPr>
        <w:t xml:space="preserve">тан </w:t>
      </w:r>
      <w:proofErr w:type="spellStart"/>
      <w:r w:rsidRPr="001A5A9D">
        <w:rPr>
          <w:rFonts w:ascii="Times New Roman" w:hAnsi="Times New Roman"/>
          <w:sz w:val="28"/>
          <w:szCs w:val="28"/>
          <w:bdr w:val="none" w:sz="0" w:space="0" w:color="auto" w:frame="1"/>
          <w:lang w:eastAsia="uk-UA"/>
        </w:rPr>
        <w:t>роботи</w:t>
      </w:r>
      <w:proofErr w:type="spellEnd"/>
      <w:r w:rsidRPr="001A5A9D">
        <w:rPr>
          <w:rFonts w:ascii="Times New Roman" w:hAnsi="Times New Roman"/>
          <w:sz w:val="28"/>
          <w:szCs w:val="28"/>
          <w:bdr w:val="none" w:sz="0" w:space="0" w:color="auto" w:frame="1"/>
          <w:lang w:eastAsia="uk-UA"/>
        </w:rPr>
        <w:t xml:space="preserve"> </w:t>
      </w:r>
      <w:r>
        <w:rPr>
          <w:rFonts w:ascii="Times New Roman" w:hAnsi="Times New Roman"/>
          <w:sz w:val="28"/>
          <w:szCs w:val="28"/>
          <w:bdr w:val="none" w:sz="0" w:space="0" w:color="auto" w:frame="1"/>
          <w:lang w:val="uk-UA" w:eastAsia="uk-UA"/>
        </w:rPr>
        <w:t>із</w:t>
      </w:r>
      <w:r w:rsidRPr="001A5A9D">
        <w:rPr>
          <w:rFonts w:ascii="Times New Roman" w:hAnsi="Times New Roman"/>
          <w:sz w:val="28"/>
          <w:szCs w:val="28"/>
          <w:bdr w:val="none" w:sz="0" w:space="0" w:color="auto" w:frame="1"/>
          <w:lang w:eastAsia="uk-UA"/>
        </w:rPr>
        <w:t xml:space="preserve"> </w:t>
      </w:r>
      <w:proofErr w:type="spellStart"/>
      <w:r w:rsidRPr="001A5A9D">
        <w:rPr>
          <w:rFonts w:ascii="Times New Roman" w:hAnsi="Times New Roman"/>
          <w:sz w:val="28"/>
          <w:szCs w:val="28"/>
          <w:bdr w:val="none" w:sz="0" w:space="0" w:color="auto" w:frame="1"/>
          <w:lang w:eastAsia="uk-UA"/>
        </w:rPr>
        <w:t>зверненнями</w:t>
      </w:r>
      <w:proofErr w:type="spellEnd"/>
      <w:r w:rsidRPr="001A5A9D">
        <w:rPr>
          <w:rFonts w:ascii="Times New Roman" w:hAnsi="Times New Roman"/>
          <w:sz w:val="28"/>
          <w:szCs w:val="28"/>
          <w:bdr w:val="none" w:sz="0" w:space="0" w:color="auto" w:frame="1"/>
          <w:lang w:eastAsia="uk-UA"/>
        </w:rPr>
        <w:t xml:space="preserve"> </w:t>
      </w:r>
      <w:proofErr w:type="spellStart"/>
      <w:r w:rsidRPr="001A5A9D">
        <w:rPr>
          <w:rFonts w:ascii="Times New Roman" w:hAnsi="Times New Roman"/>
          <w:sz w:val="28"/>
          <w:szCs w:val="28"/>
          <w:bdr w:val="none" w:sz="0" w:space="0" w:color="auto" w:frame="1"/>
          <w:lang w:eastAsia="uk-UA"/>
        </w:rPr>
        <w:t>громадян</w:t>
      </w:r>
      <w:proofErr w:type="spellEnd"/>
      <w:r w:rsidRPr="001A5A9D">
        <w:rPr>
          <w:rFonts w:ascii="Times New Roman" w:hAnsi="Times New Roman"/>
          <w:sz w:val="28"/>
          <w:szCs w:val="28"/>
          <w:bdr w:val="none" w:sz="0" w:space="0" w:color="auto" w:frame="1"/>
          <w:lang w:eastAsia="uk-UA"/>
        </w:rPr>
        <w:t xml:space="preserve"> </w:t>
      </w:r>
      <w:proofErr w:type="spellStart"/>
      <w:r w:rsidRPr="001A5A9D">
        <w:rPr>
          <w:rFonts w:ascii="Times New Roman" w:hAnsi="Times New Roman"/>
          <w:sz w:val="28"/>
          <w:szCs w:val="28"/>
          <w:bdr w:val="none" w:sz="0" w:space="0" w:color="auto" w:frame="1"/>
          <w:lang w:eastAsia="uk-UA"/>
        </w:rPr>
        <w:t>знаходи</w:t>
      </w:r>
      <w:r w:rsidRPr="001A5A9D">
        <w:rPr>
          <w:rFonts w:ascii="Times New Roman" w:hAnsi="Times New Roman"/>
          <w:sz w:val="28"/>
          <w:szCs w:val="28"/>
          <w:bdr w:val="none" w:sz="0" w:space="0" w:color="auto" w:frame="1"/>
          <w:lang w:val="uk-UA" w:eastAsia="uk-UA"/>
        </w:rPr>
        <w:t>ться</w:t>
      </w:r>
      <w:proofErr w:type="spellEnd"/>
      <w:r w:rsidRPr="001A5A9D">
        <w:rPr>
          <w:rFonts w:ascii="Times New Roman" w:hAnsi="Times New Roman"/>
          <w:sz w:val="28"/>
          <w:szCs w:val="28"/>
          <w:bdr w:val="none" w:sz="0" w:space="0" w:color="auto" w:frame="1"/>
          <w:lang w:eastAsia="uk-UA"/>
        </w:rPr>
        <w:t xml:space="preserve"> на </w:t>
      </w:r>
      <w:proofErr w:type="spellStart"/>
      <w:r w:rsidRPr="001A5A9D">
        <w:rPr>
          <w:rFonts w:ascii="Times New Roman" w:hAnsi="Times New Roman"/>
          <w:sz w:val="28"/>
          <w:szCs w:val="28"/>
          <w:bdr w:val="none" w:sz="0" w:space="0" w:color="auto" w:frame="1"/>
          <w:lang w:eastAsia="uk-UA"/>
        </w:rPr>
        <w:t>особистому</w:t>
      </w:r>
      <w:proofErr w:type="spellEnd"/>
      <w:r w:rsidRPr="001A5A9D">
        <w:rPr>
          <w:rFonts w:ascii="Times New Roman" w:hAnsi="Times New Roman"/>
          <w:sz w:val="28"/>
          <w:szCs w:val="28"/>
          <w:bdr w:val="none" w:sz="0" w:space="0" w:color="auto" w:frame="1"/>
          <w:lang w:val="uk-UA" w:eastAsia="uk-UA"/>
        </w:rPr>
        <w:t>, постійному</w:t>
      </w:r>
      <w:r w:rsidRPr="001A5A9D">
        <w:rPr>
          <w:rFonts w:ascii="Times New Roman" w:hAnsi="Times New Roman"/>
          <w:sz w:val="28"/>
          <w:szCs w:val="28"/>
          <w:bdr w:val="none" w:sz="0" w:space="0" w:color="auto" w:frame="1"/>
          <w:lang w:eastAsia="uk-UA"/>
        </w:rPr>
        <w:t xml:space="preserve"> </w:t>
      </w:r>
      <w:proofErr w:type="spellStart"/>
      <w:r w:rsidRPr="001A5A9D">
        <w:rPr>
          <w:rFonts w:ascii="Times New Roman" w:hAnsi="Times New Roman"/>
          <w:sz w:val="28"/>
          <w:szCs w:val="28"/>
          <w:bdr w:val="none" w:sz="0" w:space="0" w:color="auto" w:frame="1"/>
          <w:lang w:eastAsia="uk-UA"/>
        </w:rPr>
        <w:t>контролі</w:t>
      </w:r>
      <w:proofErr w:type="spellEnd"/>
      <w:r w:rsidRPr="001A5A9D">
        <w:rPr>
          <w:rFonts w:ascii="Times New Roman" w:hAnsi="Times New Roman"/>
          <w:sz w:val="28"/>
          <w:szCs w:val="28"/>
          <w:bdr w:val="none" w:sz="0" w:space="0" w:color="auto" w:frame="1"/>
          <w:lang w:eastAsia="uk-UA"/>
        </w:rPr>
        <w:t xml:space="preserve"> у </w:t>
      </w:r>
      <w:proofErr w:type="spellStart"/>
      <w:r w:rsidRPr="001A5A9D">
        <w:rPr>
          <w:rFonts w:ascii="Times New Roman" w:hAnsi="Times New Roman"/>
          <w:sz w:val="28"/>
          <w:szCs w:val="28"/>
          <w:bdr w:val="none" w:sz="0" w:space="0" w:color="auto" w:frame="1"/>
          <w:lang w:eastAsia="uk-UA"/>
        </w:rPr>
        <w:t>селищного</w:t>
      </w:r>
      <w:proofErr w:type="spellEnd"/>
      <w:r w:rsidRPr="001A5A9D">
        <w:rPr>
          <w:rFonts w:ascii="Times New Roman" w:hAnsi="Times New Roman"/>
          <w:sz w:val="28"/>
          <w:szCs w:val="28"/>
          <w:bdr w:val="none" w:sz="0" w:space="0" w:color="auto" w:frame="1"/>
          <w:lang w:eastAsia="uk-UA"/>
        </w:rPr>
        <w:t> </w:t>
      </w:r>
      <w:proofErr w:type="spellStart"/>
      <w:r w:rsidRPr="001A5A9D">
        <w:rPr>
          <w:rFonts w:ascii="Times New Roman" w:hAnsi="Times New Roman"/>
          <w:sz w:val="28"/>
          <w:szCs w:val="28"/>
          <w:bdr w:val="none" w:sz="0" w:space="0" w:color="auto" w:frame="1"/>
          <w:lang w:eastAsia="uk-UA"/>
        </w:rPr>
        <w:t>голови</w:t>
      </w:r>
      <w:proofErr w:type="spellEnd"/>
      <w:r w:rsidRPr="001A5A9D">
        <w:rPr>
          <w:rFonts w:ascii="Times New Roman" w:hAnsi="Times New Roman"/>
          <w:sz w:val="28"/>
          <w:szCs w:val="28"/>
          <w:bdr w:val="none" w:sz="0" w:space="0" w:color="auto" w:frame="1"/>
          <w:lang w:eastAsia="uk-UA"/>
        </w:rPr>
        <w:t>.</w:t>
      </w:r>
    </w:p>
    <w:p w:rsidR="00742023" w:rsidRDefault="00742023" w:rsidP="00742023">
      <w:pPr>
        <w:shd w:val="clear" w:color="auto" w:fill="FFFFFF"/>
        <w:tabs>
          <w:tab w:val="left" w:pos="709"/>
        </w:tabs>
        <w:spacing w:after="0" w:line="240" w:lineRule="auto"/>
        <w:jc w:val="both"/>
        <w:rPr>
          <w:b/>
          <w:bCs/>
          <w:sz w:val="28"/>
          <w:szCs w:val="28"/>
          <w:lang w:val="uk-UA"/>
        </w:rPr>
      </w:pPr>
    </w:p>
    <w:p w:rsidR="00742023" w:rsidRPr="007876BC" w:rsidRDefault="00742023" w:rsidP="00742023">
      <w:pPr>
        <w:shd w:val="clear" w:color="auto" w:fill="FFFFFF"/>
        <w:tabs>
          <w:tab w:val="left" w:pos="709"/>
        </w:tabs>
        <w:spacing w:after="0" w:line="240" w:lineRule="auto"/>
        <w:jc w:val="both"/>
        <w:rPr>
          <w:b/>
          <w:bCs/>
          <w:sz w:val="28"/>
          <w:szCs w:val="28"/>
          <w:lang w:val="uk-UA"/>
        </w:rPr>
      </w:pPr>
    </w:p>
    <w:p w:rsidR="00742023" w:rsidRDefault="00742023" w:rsidP="00742023">
      <w:pPr>
        <w:pStyle w:val="a3"/>
        <w:shd w:val="clear" w:color="auto" w:fill="FFFFFF"/>
        <w:spacing w:before="0" w:beforeAutospacing="0" w:after="20" w:afterAutospacing="0"/>
        <w:jc w:val="both"/>
        <w:rPr>
          <w:b/>
          <w:bCs/>
          <w:sz w:val="28"/>
          <w:szCs w:val="28"/>
          <w:lang w:val="uk-UA"/>
        </w:rPr>
      </w:pPr>
      <w:r w:rsidRPr="008C35CF">
        <w:rPr>
          <w:b/>
          <w:bCs/>
          <w:sz w:val="28"/>
          <w:szCs w:val="28"/>
          <w:lang w:val="uk-UA"/>
        </w:rPr>
        <w:t>Селищний голова</w:t>
      </w:r>
      <w:r w:rsidRPr="008C35CF">
        <w:rPr>
          <w:b/>
          <w:bCs/>
          <w:sz w:val="28"/>
          <w:szCs w:val="28"/>
          <w:lang w:val="uk-UA"/>
        </w:rPr>
        <w:tab/>
      </w:r>
      <w:r w:rsidRPr="008C35CF">
        <w:rPr>
          <w:b/>
          <w:bCs/>
          <w:sz w:val="28"/>
          <w:szCs w:val="28"/>
          <w:lang w:val="uk-UA"/>
        </w:rPr>
        <w:tab/>
      </w:r>
      <w:r w:rsidRPr="008C35CF">
        <w:rPr>
          <w:b/>
          <w:bCs/>
          <w:sz w:val="28"/>
          <w:szCs w:val="28"/>
          <w:lang w:val="uk-UA"/>
        </w:rPr>
        <w:tab/>
      </w:r>
      <w:r w:rsidRPr="008C35CF">
        <w:rPr>
          <w:b/>
          <w:bCs/>
          <w:sz w:val="28"/>
          <w:szCs w:val="28"/>
          <w:lang w:val="uk-UA"/>
        </w:rPr>
        <w:tab/>
      </w:r>
      <w:r w:rsidRPr="008C35CF">
        <w:rPr>
          <w:b/>
          <w:bCs/>
          <w:sz w:val="28"/>
          <w:szCs w:val="28"/>
          <w:lang w:val="uk-UA"/>
        </w:rPr>
        <w:tab/>
      </w:r>
      <w:r w:rsidRPr="008C35CF">
        <w:rPr>
          <w:b/>
          <w:bCs/>
          <w:sz w:val="28"/>
          <w:szCs w:val="28"/>
          <w:lang w:val="uk-UA"/>
        </w:rPr>
        <w:tab/>
        <w:t>Олена ПАНЧЕНКО</w:t>
      </w:r>
    </w:p>
    <w:p w:rsidR="00742023" w:rsidRPr="00742023" w:rsidRDefault="00742023" w:rsidP="00B94FC4">
      <w:pPr>
        <w:spacing w:after="0" w:line="240" w:lineRule="auto"/>
        <w:jc w:val="both"/>
        <w:rPr>
          <w:rFonts w:ascii="Times New Roman" w:hAnsi="Times New Roman"/>
          <w:sz w:val="28"/>
          <w:szCs w:val="28"/>
          <w:lang w:val="uk-UA"/>
        </w:rPr>
      </w:pPr>
    </w:p>
    <w:sectPr w:rsidR="00742023" w:rsidRPr="00742023" w:rsidSect="00B20737">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DB" w:rsidRDefault="00E45EDB" w:rsidP="00B20737">
      <w:pPr>
        <w:spacing w:after="0" w:line="240" w:lineRule="auto"/>
      </w:pPr>
      <w:r>
        <w:separator/>
      </w:r>
    </w:p>
  </w:endnote>
  <w:endnote w:type="continuationSeparator" w:id="0">
    <w:p w:rsidR="00E45EDB" w:rsidRDefault="00E45EDB" w:rsidP="00B20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DB" w:rsidRDefault="00E45EDB" w:rsidP="00B20737">
      <w:pPr>
        <w:spacing w:after="0" w:line="240" w:lineRule="auto"/>
      </w:pPr>
      <w:r>
        <w:separator/>
      </w:r>
    </w:p>
  </w:footnote>
  <w:footnote w:type="continuationSeparator" w:id="0">
    <w:p w:rsidR="00E45EDB" w:rsidRDefault="00E45EDB" w:rsidP="00B20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6204"/>
      <w:docPartObj>
        <w:docPartGallery w:val="Page Numbers (Top of Page)"/>
        <w:docPartUnique/>
      </w:docPartObj>
    </w:sdtPr>
    <w:sdtEndPr>
      <w:rPr>
        <w:rFonts w:ascii="Times New Roman" w:hAnsi="Times New Roman"/>
        <w:sz w:val="28"/>
        <w:szCs w:val="28"/>
      </w:rPr>
    </w:sdtEndPr>
    <w:sdtContent>
      <w:p w:rsidR="00B20737" w:rsidRPr="00B20737" w:rsidRDefault="00637F1C">
        <w:pPr>
          <w:pStyle w:val="ad"/>
          <w:jc w:val="center"/>
          <w:rPr>
            <w:rFonts w:ascii="Times New Roman" w:hAnsi="Times New Roman"/>
            <w:sz w:val="28"/>
            <w:szCs w:val="28"/>
          </w:rPr>
        </w:pPr>
        <w:r w:rsidRPr="00B20737">
          <w:rPr>
            <w:rFonts w:ascii="Times New Roman" w:hAnsi="Times New Roman"/>
            <w:sz w:val="28"/>
            <w:szCs w:val="28"/>
          </w:rPr>
          <w:fldChar w:fldCharType="begin"/>
        </w:r>
        <w:r w:rsidR="00B20737" w:rsidRPr="00B20737">
          <w:rPr>
            <w:rFonts w:ascii="Times New Roman" w:hAnsi="Times New Roman"/>
            <w:sz w:val="28"/>
            <w:szCs w:val="28"/>
          </w:rPr>
          <w:instrText xml:space="preserve"> PAGE   \* MERGEFORMAT </w:instrText>
        </w:r>
        <w:r w:rsidRPr="00B20737">
          <w:rPr>
            <w:rFonts w:ascii="Times New Roman" w:hAnsi="Times New Roman"/>
            <w:sz w:val="28"/>
            <w:szCs w:val="28"/>
          </w:rPr>
          <w:fldChar w:fldCharType="separate"/>
        </w:r>
        <w:r w:rsidR="005A30B9">
          <w:rPr>
            <w:rFonts w:ascii="Times New Roman" w:hAnsi="Times New Roman"/>
            <w:noProof/>
            <w:sz w:val="28"/>
            <w:szCs w:val="28"/>
          </w:rPr>
          <w:t>2</w:t>
        </w:r>
        <w:r w:rsidRPr="00B20737">
          <w:rPr>
            <w:rFonts w:ascii="Times New Roman" w:hAnsi="Times New Roman"/>
            <w:sz w:val="28"/>
            <w:szCs w:val="28"/>
          </w:rPr>
          <w:fldChar w:fldCharType="end"/>
        </w:r>
      </w:p>
    </w:sdtContent>
  </w:sdt>
  <w:p w:rsidR="00B20737" w:rsidRDefault="00B2073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A7A"/>
    <w:multiLevelType w:val="hybridMultilevel"/>
    <w:tmpl w:val="95964A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6715E"/>
    <w:multiLevelType w:val="hybridMultilevel"/>
    <w:tmpl w:val="EFEE31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92C96"/>
    <w:multiLevelType w:val="hybridMultilevel"/>
    <w:tmpl w:val="D9E0EAA8"/>
    <w:lvl w:ilvl="0" w:tplc="94C4878E">
      <w:start w:val="1"/>
      <w:numFmt w:val="decimal"/>
      <w:lvlText w:val="%1."/>
      <w:lvlJc w:val="left"/>
      <w:pPr>
        <w:ind w:left="704" w:hanging="42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3E4666"/>
    <w:multiLevelType w:val="hybridMultilevel"/>
    <w:tmpl w:val="2AF678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D2DD6"/>
    <w:multiLevelType w:val="multilevel"/>
    <w:tmpl w:val="2158B248"/>
    <w:lvl w:ilvl="0">
      <w:start w:val="1"/>
      <w:numFmt w:val="decimal"/>
      <w:lvlText w:val="%1."/>
      <w:lvlJc w:val="left"/>
      <w:pPr>
        <w:ind w:left="927" w:hanging="360"/>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752" w:hanging="1185"/>
      </w:pPr>
      <w:rPr>
        <w:rFonts w:hint="default"/>
      </w:rPr>
    </w:lvl>
    <w:lvl w:ilvl="3">
      <w:start w:val="1"/>
      <w:numFmt w:val="decimal"/>
      <w:isLgl/>
      <w:lvlText w:val="%1.%2.%3.%4."/>
      <w:lvlJc w:val="left"/>
      <w:pPr>
        <w:ind w:left="1752" w:hanging="1185"/>
      </w:pPr>
      <w:rPr>
        <w:rFonts w:hint="default"/>
      </w:rPr>
    </w:lvl>
    <w:lvl w:ilvl="4">
      <w:start w:val="1"/>
      <w:numFmt w:val="decimal"/>
      <w:isLgl/>
      <w:lvlText w:val="%1.%2.%3.%4.%5."/>
      <w:lvlJc w:val="left"/>
      <w:pPr>
        <w:ind w:left="1752" w:hanging="118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A4E03B7"/>
    <w:multiLevelType w:val="hybridMultilevel"/>
    <w:tmpl w:val="D86679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13213"/>
    <w:multiLevelType w:val="hybridMultilevel"/>
    <w:tmpl w:val="531484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D53795"/>
    <w:multiLevelType w:val="hybridMultilevel"/>
    <w:tmpl w:val="FE103C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0279F"/>
    <w:multiLevelType w:val="hybridMultilevel"/>
    <w:tmpl w:val="D9E0EAA8"/>
    <w:lvl w:ilvl="0" w:tplc="94C4878E">
      <w:start w:val="1"/>
      <w:numFmt w:val="decimal"/>
      <w:lvlText w:val="%1."/>
      <w:lvlJc w:val="left"/>
      <w:pPr>
        <w:ind w:left="420" w:hanging="42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3B10650"/>
    <w:multiLevelType w:val="hybridMultilevel"/>
    <w:tmpl w:val="A7CE3D2A"/>
    <w:lvl w:ilvl="0" w:tplc="7CE8599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EC028B"/>
    <w:multiLevelType w:val="hybridMultilevel"/>
    <w:tmpl w:val="70328EF8"/>
    <w:lvl w:ilvl="0" w:tplc="162023B6">
      <w:start w:val="1"/>
      <w:numFmt w:val="decimal"/>
      <w:lvlText w:val="%1."/>
      <w:lvlJc w:val="left"/>
      <w:pPr>
        <w:ind w:left="1070"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1">
    <w:nsid w:val="60612671"/>
    <w:multiLevelType w:val="hybridMultilevel"/>
    <w:tmpl w:val="714269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F727C"/>
    <w:multiLevelType w:val="multilevel"/>
    <w:tmpl w:val="4FE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92330A"/>
    <w:multiLevelType w:val="hybridMultilevel"/>
    <w:tmpl w:val="9B50B0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645F80"/>
    <w:multiLevelType w:val="hybridMultilevel"/>
    <w:tmpl w:val="D9E0EAA8"/>
    <w:lvl w:ilvl="0" w:tplc="94C4878E">
      <w:start w:val="1"/>
      <w:numFmt w:val="decimal"/>
      <w:lvlText w:val="%1."/>
      <w:lvlJc w:val="left"/>
      <w:pPr>
        <w:ind w:left="420" w:hanging="42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7B954BD"/>
    <w:multiLevelType w:val="hybridMultilevel"/>
    <w:tmpl w:val="BA106E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4"/>
  </w:num>
  <w:num w:numId="5">
    <w:abstractNumId w:val="13"/>
  </w:num>
  <w:num w:numId="6">
    <w:abstractNumId w:val="11"/>
  </w:num>
  <w:num w:numId="7">
    <w:abstractNumId w:val="1"/>
  </w:num>
  <w:num w:numId="8">
    <w:abstractNumId w:val="6"/>
  </w:num>
  <w:num w:numId="9">
    <w:abstractNumId w:val="7"/>
  </w:num>
  <w:num w:numId="10">
    <w:abstractNumId w:val="0"/>
  </w:num>
  <w:num w:numId="11">
    <w:abstractNumId w:val="3"/>
  </w:num>
  <w:num w:numId="12">
    <w:abstractNumId w:val="5"/>
  </w:num>
  <w:num w:numId="13">
    <w:abstractNumId w:val="15"/>
  </w:num>
  <w:num w:numId="14">
    <w:abstractNumId w:val="12"/>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61FA"/>
    <w:rsid w:val="00005332"/>
    <w:rsid w:val="0001166C"/>
    <w:rsid w:val="00021E25"/>
    <w:rsid w:val="00022769"/>
    <w:rsid w:val="0002347A"/>
    <w:rsid w:val="00031989"/>
    <w:rsid w:val="0004227C"/>
    <w:rsid w:val="00042A00"/>
    <w:rsid w:val="000543F6"/>
    <w:rsid w:val="0006462C"/>
    <w:rsid w:val="0006745C"/>
    <w:rsid w:val="0007050D"/>
    <w:rsid w:val="0007186F"/>
    <w:rsid w:val="000861D1"/>
    <w:rsid w:val="000A49BE"/>
    <w:rsid w:val="000A4CF8"/>
    <w:rsid w:val="000A4D51"/>
    <w:rsid w:val="000B18DA"/>
    <w:rsid w:val="000B4303"/>
    <w:rsid w:val="000B72E5"/>
    <w:rsid w:val="000D4344"/>
    <w:rsid w:val="000E20E1"/>
    <w:rsid w:val="000E6DDA"/>
    <w:rsid w:val="0010019B"/>
    <w:rsid w:val="00102C34"/>
    <w:rsid w:val="001130D0"/>
    <w:rsid w:val="0012161C"/>
    <w:rsid w:val="001242E2"/>
    <w:rsid w:val="00125C7A"/>
    <w:rsid w:val="00126AD7"/>
    <w:rsid w:val="00132A8F"/>
    <w:rsid w:val="0013666A"/>
    <w:rsid w:val="00137DFE"/>
    <w:rsid w:val="0014282E"/>
    <w:rsid w:val="00143BFB"/>
    <w:rsid w:val="001478C8"/>
    <w:rsid w:val="00150B0E"/>
    <w:rsid w:val="00156F8D"/>
    <w:rsid w:val="00157F4F"/>
    <w:rsid w:val="001617E3"/>
    <w:rsid w:val="001658A1"/>
    <w:rsid w:val="001666FF"/>
    <w:rsid w:val="00173E37"/>
    <w:rsid w:val="001A3D10"/>
    <w:rsid w:val="001C4845"/>
    <w:rsid w:val="001C6696"/>
    <w:rsid w:val="001E2414"/>
    <w:rsid w:val="001E2B3B"/>
    <w:rsid w:val="001F636D"/>
    <w:rsid w:val="002021F2"/>
    <w:rsid w:val="00207285"/>
    <w:rsid w:val="00207C6D"/>
    <w:rsid w:val="00210A9F"/>
    <w:rsid w:val="002167A1"/>
    <w:rsid w:val="00223542"/>
    <w:rsid w:val="002249E4"/>
    <w:rsid w:val="00224CE6"/>
    <w:rsid w:val="0023574B"/>
    <w:rsid w:val="002719E9"/>
    <w:rsid w:val="00280781"/>
    <w:rsid w:val="00280963"/>
    <w:rsid w:val="002824D6"/>
    <w:rsid w:val="00287077"/>
    <w:rsid w:val="00292E10"/>
    <w:rsid w:val="002947F2"/>
    <w:rsid w:val="002968A6"/>
    <w:rsid w:val="002976B0"/>
    <w:rsid w:val="002A01C2"/>
    <w:rsid w:val="002A7092"/>
    <w:rsid w:val="002B2D14"/>
    <w:rsid w:val="002B36FD"/>
    <w:rsid w:val="002D5173"/>
    <w:rsid w:val="002D5E98"/>
    <w:rsid w:val="002D7602"/>
    <w:rsid w:val="002E2966"/>
    <w:rsid w:val="002F5EA9"/>
    <w:rsid w:val="00305E93"/>
    <w:rsid w:val="00306603"/>
    <w:rsid w:val="00317C89"/>
    <w:rsid w:val="00322206"/>
    <w:rsid w:val="003262BE"/>
    <w:rsid w:val="00326A69"/>
    <w:rsid w:val="00336C68"/>
    <w:rsid w:val="00355CB6"/>
    <w:rsid w:val="003616F4"/>
    <w:rsid w:val="00365CEB"/>
    <w:rsid w:val="00366B00"/>
    <w:rsid w:val="00370BED"/>
    <w:rsid w:val="00372586"/>
    <w:rsid w:val="00374526"/>
    <w:rsid w:val="00374E5A"/>
    <w:rsid w:val="00374FB1"/>
    <w:rsid w:val="003766BD"/>
    <w:rsid w:val="00380422"/>
    <w:rsid w:val="00383219"/>
    <w:rsid w:val="003906D9"/>
    <w:rsid w:val="003B11BA"/>
    <w:rsid w:val="003B1BD2"/>
    <w:rsid w:val="003B68E0"/>
    <w:rsid w:val="003C4EDA"/>
    <w:rsid w:val="003C53AD"/>
    <w:rsid w:val="003D3113"/>
    <w:rsid w:val="003E0462"/>
    <w:rsid w:val="003E0C10"/>
    <w:rsid w:val="003F4DCF"/>
    <w:rsid w:val="004058B3"/>
    <w:rsid w:val="00405C28"/>
    <w:rsid w:val="00421F43"/>
    <w:rsid w:val="0042389F"/>
    <w:rsid w:val="00424BD1"/>
    <w:rsid w:val="0043184E"/>
    <w:rsid w:val="00432F7F"/>
    <w:rsid w:val="004336EE"/>
    <w:rsid w:val="00434990"/>
    <w:rsid w:val="004465FA"/>
    <w:rsid w:val="00446BE0"/>
    <w:rsid w:val="00462EB0"/>
    <w:rsid w:val="00464A24"/>
    <w:rsid w:val="00465237"/>
    <w:rsid w:val="00471A71"/>
    <w:rsid w:val="00481364"/>
    <w:rsid w:val="0049216B"/>
    <w:rsid w:val="004A1DD2"/>
    <w:rsid w:val="004A78EF"/>
    <w:rsid w:val="004A7C0F"/>
    <w:rsid w:val="004B0B3E"/>
    <w:rsid w:val="004B303C"/>
    <w:rsid w:val="004C07A4"/>
    <w:rsid w:val="004D4AE6"/>
    <w:rsid w:val="004D70DA"/>
    <w:rsid w:val="004E4993"/>
    <w:rsid w:val="00500455"/>
    <w:rsid w:val="00517773"/>
    <w:rsid w:val="0053349D"/>
    <w:rsid w:val="00536FF8"/>
    <w:rsid w:val="00542E0E"/>
    <w:rsid w:val="0055228C"/>
    <w:rsid w:val="00555A7D"/>
    <w:rsid w:val="0055652C"/>
    <w:rsid w:val="005613F8"/>
    <w:rsid w:val="00576432"/>
    <w:rsid w:val="00597312"/>
    <w:rsid w:val="005A03F8"/>
    <w:rsid w:val="005A30B9"/>
    <w:rsid w:val="005A52DC"/>
    <w:rsid w:val="005A5CF5"/>
    <w:rsid w:val="005B061D"/>
    <w:rsid w:val="005D3EB0"/>
    <w:rsid w:val="005E1921"/>
    <w:rsid w:val="005F6A43"/>
    <w:rsid w:val="005F7065"/>
    <w:rsid w:val="00620481"/>
    <w:rsid w:val="006237E8"/>
    <w:rsid w:val="0062613C"/>
    <w:rsid w:val="00637F1C"/>
    <w:rsid w:val="006406C5"/>
    <w:rsid w:val="00645AEE"/>
    <w:rsid w:val="00653F7A"/>
    <w:rsid w:val="00655548"/>
    <w:rsid w:val="00657CFA"/>
    <w:rsid w:val="006648E6"/>
    <w:rsid w:val="00677222"/>
    <w:rsid w:val="00677D98"/>
    <w:rsid w:val="00684439"/>
    <w:rsid w:val="00686C43"/>
    <w:rsid w:val="0068773C"/>
    <w:rsid w:val="00691CFC"/>
    <w:rsid w:val="006B2F50"/>
    <w:rsid w:val="006C3B19"/>
    <w:rsid w:val="006E0EA5"/>
    <w:rsid w:val="006E2B90"/>
    <w:rsid w:val="006E37F4"/>
    <w:rsid w:val="006E6C1F"/>
    <w:rsid w:val="007001AE"/>
    <w:rsid w:val="00702660"/>
    <w:rsid w:val="007039CA"/>
    <w:rsid w:val="007046E0"/>
    <w:rsid w:val="00707A95"/>
    <w:rsid w:val="00716C48"/>
    <w:rsid w:val="00717009"/>
    <w:rsid w:val="00720228"/>
    <w:rsid w:val="00722927"/>
    <w:rsid w:val="00727CFF"/>
    <w:rsid w:val="0073365B"/>
    <w:rsid w:val="0073694C"/>
    <w:rsid w:val="00737CD4"/>
    <w:rsid w:val="00742023"/>
    <w:rsid w:val="0074255E"/>
    <w:rsid w:val="0075342C"/>
    <w:rsid w:val="00757401"/>
    <w:rsid w:val="00757553"/>
    <w:rsid w:val="00762762"/>
    <w:rsid w:val="00763053"/>
    <w:rsid w:val="00771F3D"/>
    <w:rsid w:val="007725D5"/>
    <w:rsid w:val="00773575"/>
    <w:rsid w:val="00773CBC"/>
    <w:rsid w:val="00774F39"/>
    <w:rsid w:val="007754FD"/>
    <w:rsid w:val="00782B73"/>
    <w:rsid w:val="007861FA"/>
    <w:rsid w:val="007A0DCF"/>
    <w:rsid w:val="007B2626"/>
    <w:rsid w:val="007B626E"/>
    <w:rsid w:val="007D0E4A"/>
    <w:rsid w:val="007E270C"/>
    <w:rsid w:val="007E329D"/>
    <w:rsid w:val="007F35D2"/>
    <w:rsid w:val="00800628"/>
    <w:rsid w:val="00805C26"/>
    <w:rsid w:val="00812A2B"/>
    <w:rsid w:val="0082698B"/>
    <w:rsid w:val="00827D47"/>
    <w:rsid w:val="00827E94"/>
    <w:rsid w:val="008460DD"/>
    <w:rsid w:val="0084718C"/>
    <w:rsid w:val="0085392D"/>
    <w:rsid w:val="00853BD1"/>
    <w:rsid w:val="00863FAA"/>
    <w:rsid w:val="0086445E"/>
    <w:rsid w:val="00873C66"/>
    <w:rsid w:val="00874894"/>
    <w:rsid w:val="00877F49"/>
    <w:rsid w:val="00880967"/>
    <w:rsid w:val="00882166"/>
    <w:rsid w:val="00884B44"/>
    <w:rsid w:val="00884F4B"/>
    <w:rsid w:val="00894011"/>
    <w:rsid w:val="008A05CC"/>
    <w:rsid w:val="008A691A"/>
    <w:rsid w:val="008B65EF"/>
    <w:rsid w:val="008C03CF"/>
    <w:rsid w:val="008D1DA2"/>
    <w:rsid w:val="008D21ED"/>
    <w:rsid w:val="008F1274"/>
    <w:rsid w:val="0090709B"/>
    <w:rsid w:val="009072E1"/>
    <w:rsid w:val="009078E1"/>
    <w:rsid w:val="00913C16"/>
    <w:rsid w:val="009317B2"/>
    <w:rsid w:val="00931CE3"/>
    <w:rsid w:val="00954DDF"/>
    <w:rsid w:val="00961662"/>
    <w:rsid w:val="00967F26"/>
    <w:rsid w:val="00972AC6"/>
    <w:rsid w:val="009A0C17"/>
    <w:rsid w:val="009B32C0"/>
    <w:rsid w:val="009B7A45"/>
    <w:rsid w:val="009C1C1A"/>
    <w:rsid w:val="009D0673"/>
    <w:rsid w:val="009D5ACD"/>
    <w:rsid w:val="009E01CA"/>
    <w:rsid w:val="009E36D0"/>
    <w:rsid w:val="009E58FA"/>
    <w:rsid w:val="009E677C"/>
    <w:rsid w:val="009E7914"/>
    <w:rsid w:val="009F5476"/>
    <w:rsid w:val="009F5B6E"/>
    <w:rsid w:val="009F7773"/>
    <w:rsid w:val="00A012F9"/>
    <w:rsid w:val="00A1028C"/>
    <w:rsid w:val="00A13CD0"/>
    <w:rsid w:val="00A1568B"/>
    <w:rsid w:val="00A156BE"/>
    <w:rsid w:val="00A313A4"/>
    <w:rsid w:val="00A32EC7"/>
    <w:rsid w:val="00A608A0"/>
    <w:rsid w:val="00A805ED"/>
    <w:rsid w:val="00A83F22"/>
    <w:rsid w:val="00A91D06"/>
    <w:rsid w:val="00A94D94"/>
    <w:rsid w:val="00AA0950"/>
    <w:rsid w:val="00AA43E3"/>
    <w:rsid w:val="00AC1D09"/>
    <w:rsid w:val="00AD051B"/>
    <w:rsid w:val="00AE1B8E"/>
    <w:rsid w:val="00AF426A"/>
    <w:rsid w:val="00B012B6"/>
    <w:rsid w:val="00B10C1E"/>
    <w:rsid w:val="00B20737"/>
    <w:rsid w:val="00B21826"/>
    <w:rsid w:val="00B21CFA"/>
    <w:rsid w:val="00B31A6B"/>
    <w:rsid w:val="00B37260"/>
    <w:rsid w:val="00B51891"/>
    <w:rsid w:val="00B57FE4"/>
    <w:rsid w:val="00B67E90"/>
    <w:rsid w:val="00B94FC4"/>
    <w:rsid w:val="00BA2753"/>
    <w:rsid w:val="00BA5D8C"/>
    <w:rsid w:val="00BB4A51"/>
    <w:rsid w:val="00BC3788"/>
    <w:rsid w:val="00BC48B5"/>
    <w:rsid w:val="00BC58D2"/>
    <w:rsid w:val="00BD2C71"/>
    <w:rsid w:val="00BD5E8D"/>
    <w:rsid w:val="00BE1F4D"/>
    <w:rsid w:val="00BE495A"/>
    <w:rsid w:val="00BE7D1E"/>
    <w:rsid w:val="00C06E75"/>
    <w:rsid w:val="00C1066A"/>
    <w:rsid w:val="00C1418A"/>
    <w:rsid w:val="00C45954"/>
    <w:rsid w:val="00C52AF4"/>
    <w:rsid w:val="00C5507F"/>
    <w:rsid w:val="00C638D0"/>
    <w:rsid w:val="00C64EFB"/>
    <w:rsid w:val="00C83333"/>
    <w:rsid w:val="00C84532"/>
    <w:rsid w:val="00C862FD"/>
    <w:rsid w:val="00C93E2B"/>
    <w:rsid w:val="00CA124E"/>
    <w:rsid w:val="00CA2A20"/>
    <w:rsid w:val="00CA4BB3"/>
    <w:rsid w:val="00CB5799"/>
    <w:rsid w:val="00CB596A"/>
    <w:rsid w:val="00CB7D97"/>
    <w:rsid w:val="00CE0DCA"/>
    <w:rsid w:val="00CE57EB"/>
    <w:rsid w:val="00CE7494"/>
    <w:rsid w:val="00D06645"/>
    <w:rsid w:val="00D07864"/>
    <w:rsid w:val="00D17C74"/>
    <w:rsid w:val="00D20961"/>
    <w:rsid w:val="00D24C92"/>
    <w:rsid w:val="00D31E39"/>
    <w:rsid w:val="00D34EA0"/>
    <w:rsid w:val="00D47D11"/>
    <w:rsid w:val="00D53CC4"/>
    <w:rsid w:val="00D54CDE"/>
    <w:rsid w:val="00D609A7"/>
    <w:rsid w:val="00D619B8"/>
    <w:rsid w:val="00D748D0"/>
    <w:rsid w:val="00D825EB"/>
    <w:rsid w:val="00D82C4F"/>
    <w:rsid w:val="00D84706"/>
    <w:rsid w:val="00D86C22"/>
    <w:rsid w:val="00D9753F"/>
    <w:rsid w:val="00DA4307"/>
    <w:rsid w:val="00DA6AEB"/>
    <w:rsid w:val="00DB773E"/>
    <w:rsid w:val="00DB79D0"/>
    <w:rsid w:val="00DD0F4C"/>
    <w:rsid w:val="00DD3685"/>
    <w:rsid w:val="00DE7116"/>
    <w:rsid w:val="00DF0A3D"/>
    <w:rsid w:val="00DF61E4"/>
    <w:rsid w:val="00E0214F"/>
    <w:rsid w:val="00E0216B"/>
    <w:rsid w:val="00E10F41"/>
    <w:rsid w:val="00E13F94"/>
    <w:rsid w:val="00E20107"/>
    <w:rsid w:val="00E22B93"/>
    <w:rsid w:val="00E31411"/>
    <w:rsid w:val="00E332D2"/>
    <w:rsid w:val="00E352A7"/>
    <w:rsid w:val="00E41622"/>
    <w:rsid w:val="00E45EDB"/>
    <w:rsid w:val="00E463A5"/>
    <w:rsid w:val="00E50C44"/>
    <w:rsid w:val="00E60729"/>
    <w:rsid w:val="00E6680E"/>
    <w:rsid w:val="00E6779C"/>
    <w:rsid w:val="00E7060E"/>
    <w:rsid w:val="00E9203E"/>
    <w:rsid w:val="00E92B92"/>
    <w:rsid w:val="00E96FA4"/>
    <w:rsid w:val="00EA0036"/>
    <w:rsid w:val="00EB23A4"/>
    <w:rsid w:val="00EC26D2"/>
    <w:rsid w:val="00EC4C64"/>
    <w:rsid w:val="00ED2393"/>
    <w:rsid w:val="00F02D3A"/>
    <w:rsid w:val="00F32F64"/>
    <w:rsid w:val="00F4636C"/>
    <w:rsid w:val="00F47870"/>
    <w:rsid w:val="00F47D8A"/>
    <w:rsid w:val="00F63445"/>
    <w:rsid w:val="00F64A42"/>
    <w:rsid w:val="00F72C61"/>
    <w:rsid w:val="00FA0889"/>
    <w:rsid w:val="00FB4592"/>
    <w:rsid w:val="00FC4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3B"/>
    <w:pPr>
      <w:spacing w:after="200" w:line="276" w:lineRule="auto"/>
    </w:pPr>
    <w:rPr>
      <w:sz w:val="22"/>
      <w:szCs w:val="22"/>
      <w:lang w:val="ru-RU" w:eastAsia="en-US"/>
    </w:rPr>
  </w:style>
  <w:style w:type="paragraph" w:styleId="4">
    <w:name w:val="heading 4"/>
    <w:basedOn w:val="a"/>
    <w:next w:val="a"/>
    <w:link w:val="40"/>
    <w:unhideWhenUsed/>
    <w:qFormat/>
    <w:rsid w:val="008A05CC"/>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2B3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E2B3B"/>
    <w:pPr>
      <w:spacing w:after="120"/>
      <w:ind w:left="283"/>
    </w:pPr>
    <w:rPr>
      <w:sz w:val="20"/>
      <w:szCs w:val="20"/>
    </w:rPr>
  </w:style>
  <w:style w:type="character" w:customStyle="1" w:styleId="a5">
    <w:name w:val="Основной текст с отступом Знак"/>
    <w:link w:val="a4"/>
    <w:uiPriority w:val="99"/>
    <w:rsid w:val="001E2B3B"/>
    <w:rPr>
      <w:lang w:val="ru-RU"/>
    </w:rPr>
  </w:style>
  <w:style w:type="character" w:styleId="a6">
    <w:name w:val="Strong"/>
    <w:uiPriority w:val="22"/>
    <w:qFormat/>
    <w:rsid w:val="001E2B3B"/>
    <w:rPr>
      <w:b/>
      <w:bCs/>
    </w:rPr>
  </w:style>
  <w:style w:type="paragraph" w:styleId="a7">
    <w:name w:val="List Paragraph"/>
    <w:basedOn w:val="a"/>
    <w:uiPriority w:val="34"/>
    <w:qFormat/>
    <w:rsid w:val="001E2B3B"/>
    <w:pPr>
      <w:suppressAutoHyphens/>
      <w:spacing w:after="0" w:line="240" w:lineRule="auto"/>
      <w:ind w:left="708"/>
    </w:pPr>
    <w:rPr>
      <w:rFonts w:ascii="Times New Roman" w:eastAsia="Times New Roman" w:hAnsi="Times New Roman"/>
      <w:sz w:val="20"/>
      <w:szCs w:val="20"/>
      <w:lang w:eastAsia="zh-CN"/>
    </w:rPr>
  </w:style>
  <w:style w:type="paragraph" w:styleId="a8">
    <w:name w:val="Body Text"/>
    <w:basedOn w:val="a"/>
    <w:link w:val="a9"/>
    <w:uiPriority w:val="99"/>
    <w:unhideWhenUsed/>
    <w:rsid w:val="00CA2A20"/>
    <w:pPr>
      <w:spacing w:after="120"/>
    </w:pPr>
  </w:style>
  <w:style w:type="character" w:customStyle="1" w:styleId="a9">
    <w:name w:val="Основной текст Знак"/>
    <w:basedOn w:val="a0"/>
    <w:link w:val="a8"/>
    <w:uiPriority w:val="99"/>
    <w:rsid w:val="00CA2A20"/>
    <w:rPr>
      <w:sz w:val="22"/>
      <w:szCs w:val="22"/>
      <w:lang w:val="ru-RU" w:eastAsia="en-US"/>
    </w:rPr>
  </w:style>
  <w:style w:type="paragraph" w:styleId="aa">
    <w:name w:val="Balloon Text"/>
    <w:basedOn w:val="a"/>
    <w:link w:val="ab"/>
    <w:uiPriority w:val="99"/>
    <w:semiHidden/>
    <w:unhideWhenUsed/>
    <w:rsid w:val="00BD5E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5E8D"/>
    <w:rPr>
      <w:rFonts w:ascii="Tahoma" w:hAnsi="Tahoma" w:cs="Tahoma"/>
      <w:sz w:val="16"/>
      <w:szCs w:val="16"/>
      <w:lang w:val="ru-RU" w:eastAsia="en-US"/>
    </w:rPr>
  </w:style>
  <w:style w:type="paragraph" w:styleId="ac">
    <w:name w:val="No Spacing"/>
    <w:uiPriority w:val="1"/>
    <w:qFormat/>
    <w:rsid w:val="00500455"/>
    <w:rPr>
      <w:sz w:val="22"/>
      <w:szCs w:val="22"/>
      <w:lang w:eastAsia="en-US"/>
    </w:rPr>
  </w:style>
  <w:style w:type="character" w:customStyle="1" w:styleId="40">
    <w:name w:val="Заголовок 4 Знак"/>
    <w:basedOn w:val="a0"/>
    <w:link w:val="4"/>
    <w:rsid w:val="008A05CC"/>
    <w:rPr>
      <w:rFonts w:eastAsia="Times New Roman"/>
      <w:b/>
      <w:bCs/>
      <w:sz w:val="28"/>
      <w:szCs w:val="28"/>
      <w:lang w:eastAsia="ru-RU"/>
    </w:rPr>
  </w:style>
  <w:style w:type="paragraph" w:customStyle="1" w:styleId="1">
    <w:name w:val="Цитата1"/>
    <w:basedOn w:val="a"/>
    <w:rsid w:val="008A05CC"/>
    <w:pPr>
      <w:suppressAutoHyphens/>
      <w:spacing w:after="0" w:line="240" w:lineRule="auto"/>
      <w:ind w:left="-567" w:right="-625" w:firstLine="567"/>
      <w:jc w:val="both"/>
    </w:pPr>
    <w:rPr>
      <w:rFonts w:ascii="Times New Roman" w:eastAsia="Times New Roman" w:hAnsi="Times New Roman"/>
      <w:sz w:val="28"/>
      <w:szCs w:val="20"/>
      <w:lang w:eastAsia="zh-CN"/>
    </w:rPr>
  </w:style>
  <w:style w:type="paragraph" w:styleId="ad">
    <w:name w:val="header"/>
    <w:basedOn w:val="a"/>
    <w:link w:val="ae"/>
    <w:uiPriority w:val="99"/>
    <w:unhideWhenUsed/>
    <w:rsid w:val="00B2073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20737"/>
    <w:rPr>
      <w:sz w:val="22"/>
      <w:szCs w:val="22"/>
      <w:lang w:val="ru-RU" w:eastAsia="en-US"/>
    </w:rPr>
  </w:style>
  <w:style w:type="paragraph" w:styleId="af">
    <w:name w:val="footer"/>
    <w:basedOn w:val="a"/>
    <w:link w:val="af0"/>
    <w:uiPriority w:val="99"/>
    <w:semiHidden/>
    <w:unhideWhenUsed/>
    <w:rsid w:val="00B2073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20737"/>
    <w:rPr>
      <w:sz w:val="22"/>
      <w:szCs w:val="22"/>
      <w:lang w:val="ru-RU" w:eastAsia="en-US"/>
    </w:rPr>
  </w:style>
  <w:style w:type="character" w:styleId="af1">
    <w:name w:val="Hyperlink"/>
    <w:uiPriority w:val="99"/>
    <w:semiHidden/>
    <w:unhideWhenUsed/>
    <w:rsid w:val="00742023"/>
    <w:rPr>
      <w:color w:val="0000FF"/>
      <w:u w:val="single"/>
    </w:rPr>
  </w:style>
</w:styles>
</file>

<file path=word/webSettings.xml><?xml version="1.0" encoding="utf-8"?>
<w:webSettings xmlns:r="http://schemas.openxmlformats.org/officeDocument/2006/relationships" xmlns:w="http://schemas.openxmlformats.org/wordprocessingml/2006/main">
  <w:divs>
    <w:div w:id="720978776">
      <w:bodyDiv w:val="1"/>
      <w:marLeft w:val="0"/>
      <w:marRight w:val="0"/>
      <w:marTop w:val="0"/>
      <w:marBottom w:val="0"/>
      <w:divBdr>
        <w:top w:val="none" w:sz="0" w:space="0" w:color="auto"/>
        <w:left w:val="none" w:sz="0" w:space="0" w:color="auto"/>
        <w:bottom w:val="none" w:sz="0" w:space="0" w:color="auto"/>
        <w:right w:val="none" w:sz="0" w:space="0" w:color="auto"/>
      </w:divBdr>
    </w:div>
    <w:div w:id="19815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Asus</cp:lastModifiedBy>
  <cp:revision>9</cp:revision>
  <cp:lastPrinted>2024-03-26T14:28:00Z</cp:lastPrinted>
  <dcterms:created xsi:type="dcterms:W3CDTF">2024-08-16T11:02:00Z</dcterms:created>
  <dcterms:modified xsi:type="dcterms:W3CDTF">2024-12-23T08:44:00Z</dcterms:modified>
</cp:coreProperties>
</file>